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FC" w:rsidRPr="00E65F87" w:rsidRDefault="004729FC" w:rsidP="00F45E76">
      <w:pPr>
        <w:jc w:val="both"/>
        <w:rPr>
          <w:b/>
          <w:bCs/>
          <w:lang w:val="en-GB"/>
        </w:rPr>
      </w:pPr>
      <w:r w:rsidRPr="00E65F87">
        <w:rPr>
          <w:b/>
          <w:bCs/>
          <w:lang w:val="en-GB"/>
        </w:rPr>
        <w:t>LESSON PLAN: POLYMER CHEMISTRY AND SUSTAINABILITY – THE PRODUCTION OF BIOPLASTICS</w:t>
      </w:r>
    </w:p>
    <w:p w:rsidR="004729FC" w:rsidRPr="00E65F87" w:rsidRDefault="004729FC" w:rsidP="00F45E76">
      <w:pPr>
        <w:jc w:val="both"/>
        <w:rPr>
          <w:lang w:val="en-GB"/>
        </w:rPr>
      </w:pPr>
      <w:r w:rsidRPr="00E65F87">
        <w:rPr>
          <w:b/>
          <w:bCs/>
          <w:lang w:val="en-GB"/>
        </w:rPr>
        <w:t>Target Group:</w:t>
      </w:r>
      <w:r w:rsidRPr="00E65F87">
        <w:rPr>
          <w:lang w:val="en-GB"/>
        </w:rPr>
        <w:t xml:space="preserve"> Grades 11–12 (Advanced Biology/Chemistry major) </w:t>
      </w:r>
    </w:p>
    <w:p w:rsidR="004729FC" w:rsidRPr="00E65F87" w:rsidRDefault="004729FC" w:rsidP="00F45E76">
      <w:pPr>
        <w:jc w:val="both"/>
        <w:rPr>
          <w:lang w:val="en-GB"/>
        </w:rPr>
      </w:pPr>
      <w:r w:rsidRPr="00E65F87">
        <w:rPr>
          <w:b/>
          <w:bCs/>
          <w:lang w:val="en-GB"/>
        </w:rPr>
        <w:t>Topic:</w:t>
      </w:r>
      <w:r w:rsidRPr="00E65F87">
        <w:rPr>
          <w:lang w:val="en-GB"/>
        </w:rPr>
        <w:t xml:space="preserve"> Macromolecular chemistry, acidic hydrolysis of polysaccharides, and </w:t>
      </w:r>
      <w:proofErr w:type="spellStart"/>
      <w:r w:rsidRPr="00E65F87">
        <w:rPr>
          <w:lang w:val="en-GB"/>
        </w:rPr>
        <w:t>plastification</w:t>
      </w:r>
      <w:proofErr w:type="spellEnd"/>
      <w:r w:rsidRPr="00E65F87">
        <w:rPr>
          <w:lang w:val="en-GB"/>
        </w:rPr>
        <w:t xml:space="preserve">. </w:t>
      </w:r>
    </w:p>
    <w:p w:rsidR="004729FC" w:rsidRPr="00E65F87" w:rsidRDefault="004729FC" w:rsidP="00F45E76">
      <w:pPr>
        <w:jc w:val="both"/>
        <w:rPr>
          <w:lang w:val="en-GB"/>
        </w:rPr>
      </w:pPr>
      <w:r w:rsidRPr="00E65F87">
        <w:rPr>
          <w:b/>
          <w:bCs/>
          <w:lang w:val="en-GB"/>
        </w:rPr>
        <w:t>Timeframe:</w:t>
      </w:r>
      <w:r w:rsidRPr="00E65F87">
        <w:rPr>
          <w:lang w:val="en-GB"/>
        </w:rPr>
        <w:t xml:space="preserve"> 45–60 minutes</w:t>
      </w:r>
    </w:p>
    <w:p w:rsidR="004729FC" w:rsidRPr="00E65F87" w:rsidRDefault="004729FC" w:rsidP="00F45E76">
      <w:pPr>
        <w:jc w:val="both"/>
        <w:rPr>
          <w:b/>
          <w:bCs/>
          <w:lang w:val="en-GB"/>
        </w:rPr>
      </w:pPr>
      <w:r w:rsidRPr="00E65F87">
        <w:rPr>
          <w:b/>
          <w:bCs/>
          <w:lang w:val="en-GB"/>
        </w:rPr>
        <w:t>CORE THESIS</w:t>
      </w:r>
    </w:p>
    <w:p w:rsidR="004729FC" w:rsidRPr="00E65F87" w:rsidRDefault="004729FC" w:rsidP="00F45E76">
      <w:pPr>
        <w:jc w:val="both"/>
        <w:rPr>
          <w:lang w:val="en-GB"/>
        </w:rPr>
      </w:pPr>
      <w:r w:rsidRPr="00E65F87">
        <w:rPr>
          <w:lang w:val="en-GB"/>
        </w:rPr>
        <w:t>"Material design is the cornerstone of the circular economy, replacing the linear 'take-make-dispose' model. Instead of petroleum-dependent plastics that persist for millennia, we must utilize biopolymers derived from renewable biosphere products that return to nature as valuable nutrients rather than chemical waste at the end of their life cycle."</w:t>
      </w:r>
    </w:p>
    <w:p w:rsidR="004729FC" w:rsidRPr="00E65F87" w:rsidRDefault="004729FC" w:rsidP="00F45E76">
      <w:pPr>
        <w:jc w:val="both"/>
        <w:rPr>
          <w:lang w:val="en-GB"/>
        </w:rPr>
      </w:pPr>
    </w:p>
    <w:p w:rsidR="004729FC" w:rsidRPr="00E65F87" w:rsidRDefault="004729FC" w:rsidP="00F45E76">
      <w:pPr>
        <w:jc w:val="both"/>
        <w:rPr>
          <w:b/>
          <w:bCs/>
          <w:lang w:val="en-GB"/>
        </w:rPr>
      </w:pPr>
      <w:r w:rsidRPr="00E65F87">
        <w:rPr>
          <w:b/>
          <w:bCs/>
          <w:lang w:val="en-GB"/>
        </w:rPr>
        <w:t>1. THEORETICAL BACKGROUND AND THESIS</w:t>
      </w:r>
    </w:p>
    <w:p w:rsidR="004729FC" w:rsidRPr="00E65F87" w:rsidRDefault="004729FC" w:rsidP="00F45E76">
      <w:pPr>
        <w:jc w:val="both"/>
        <w:rPr>
          <w:lang w:val="en-GB"/>
        </w:rPr>
      </w:pPr>
      <w:r w:rsidRPr="00E65F87">
        <w:rPr>
          <w:b/>
          <w:bCs/>
          <w:lang w:val="en-GB"/>
        </w:rPr>
        <w:t>Thesis:</w:t>
      </w:r>
      <w:r w:rsidRPr="00E65F87">
        <w:rPr>
          <w:lang w:val="en-GB"/>
        </w:rPr>
        <w:t xml:space="preserve"> In its natural state, starch consists of crystalline granules that do not form a continuous film on their own. However, under the influence of heating in an acidic medium and the addition of </w:t>
      </w:r>
      <w:proofErr w:type="spellStart"/>
      <w:r w:rsidRPr="00E65F87">
        <w:rPr>
          <w:lang w:val="en-GB"/>
        </w:rPr>
        <w:t>glycerin</w:t>
      </w:r>
      <w:proofErr w:type="spellEnd"/>
      <w:r w:rsidRPr="00E65F87">
        <w:rPr>
          <w:lang w:val="en-GB"/>
        </w:rPr>
        <w:t>, the polymer chains rearrange to create a flexible, thermoplastic bioplastic.</w:t>
      </w:r>
    </w:p>
    <w:p w:rsidR="004729FC" w:rsidRPr="00E65F87" w:rsidRDefault="004729FC" w:rsidP="00F45E76">
      <w:pPr>
        <w:jc w:val="both"/>
        <w:rPr>
          <w:lang w:val="en-GB"/>
        </w:rPr>
      </w:pPr>
      <w:r w:rsidRPr="00E65F87">
        <w:rPr>
          <w:b/>
          <w:bCs/>
          <w:lang w:val="en-GB"/>
        </w:rPr>
        <w:t>Scientific Foundation:</w:t>
      </w:r>
      <w:r w:rsidRPr="00E65F87">
        <w:rPr>
          <w:lang w:val="en-GB"/>
        </w:rPr>
        <w:t xml:space="preserve"> The long carbon chains of conventional plastics (e.g., polyethylene) do not contain chemical bonds that natural enzymes can cleave. In contrast, the </w:t>
      </w:r>
      <w:proofErr w:type="spellStart"/>
      <w:r w:rsidRPr="00E65F87">
        <w:rPr>
          <w:lang w:val="en-GB"/>
        </w:rPr>
        <w:t>glycosidic</w:t>
      </w:r>
      <w:proofErr w:type="spellEnd"/>
      <w:r w:rsidRPr="00E65F87">
        <w:rPr>
          <w:lang w:val="en-GB"/>
        </w:rPr>
        <w:t xml:space="preserve"> bonds of bioplastics (such as starch-based ones) revert to natural raw materials within a few years in the presence of water and microorganisms.</w:t>
      </w:r>
    </w:p>
    <w:p w:rsidR="004729FC" w:rsidRPr="00E65F87" w:rsidRDefault="004729FC" w:rsidP="00F45E76">
      <w:pPr>
        <w:jc w:val="both"/>
        <w:rPr>
          <w:lang w:val="en-GB"/>
        </w:rPr>
      </w:pPr>
    </w:p>
    <w:p w:rsidR="004729FC" w:rsidRPr="00E65F87" w:rsidRDefault="004729FC" w:rsidP="00F45E76">
      <w:pPr>
        <w:jc w:val="both"/>
        <w:rPr>
          <w:b/>
          <w:bCs/>
          <w:lang w:val="en-GB"/>
        </w:rPr>
      </w:pPr>
      <w:r w:rsidRPr="00E65F87">
        <w:rPr>
          <w:b/>
          <w:bCs/>
          <w:lang w:val="en-GB"/>
        </w:rPr>
        <w:t>2. DETAILED DESCRIPTION OF THE EXPERIMENT</w:t>
      </w:r>
    </w:p>
    <w:p w:rsidR="004729FC" w:rsidRPr="00E65F87" w:rsidRDefault="004729FC" w:rsidP="00F45E76">
      <w:pPr>
        <w:jc w:val="both"/>
        <w:rPr>
          <w:lang w:val="en-GB"/>
        </w:rPr>
      </w:pPr>
      <w:r w:rsidRPr="00E65F87">
        <w:rPr>
          <w:b/>
          <w:bCs/>
          <w:lang w:val="en-GB"/>
        </w:rPr>
        <w:t>Required Tools and Materials:</w:t>
      </w:r>
    </w:p>
    <w:p w:rsidR="004729FC" w:rsidRPr="00E65F87" w:rsidRDefault="004729FC" w:rsidP="00F45E76">
      <w:pPr>
        <w:numPr>
          <w:ilvl w:val="0"/>
          <w:numId w:val="1"/>
        </w:numPr>
        <w:jc w:val="both"/>
        <w:rPr>
          <w:lang w:val="en-GB"/>
        </w:rPr>
      </w:pPr>
      <w:r w:rsidRPr="00E65F87">
        <w:rPr>
          <w:b/>
          <w:bCs/>
          <w:lang w:val="en-GB"/>
        </w:rPr>
        <w:t>Chemicals:</w:t>
      </w:r>
      <w:r w:rsidRPr="00E65F87">
        <w:rPr>
          <w:lang w:val="en-GB"/>
        </w:rPr>
        <w:t xml:space="preserve"> Corn starch (C6H10O</w:t>
      </w:r>
      <w:proofErr w:type="gramStart"/>
      <w:r w:rsidRPr="00E65F87">
        <w:rPr>
          <w:lang w:val="en-GB"/>
        </w:rPr>
        <w:t>5)n</w:t>
      </w:r>
      <w:proofErr w:type="gramEnd"/>
      <w:r w:rsidRPr="00E65F87">
        <w:rPr>
          <w:lang w:val="en-GB"/>
        </w:rPr>
        <w:t xml:space="preserve">, distilled water, </w:t>
      </w:r>
      <w:proofErr w:type="spellStart"/>
      <w:r w:rsidRPr="00E65F87">
        <w:rPr>
          <w:lang w:val="en-GB"/>
        </w:rPr>
        <w:t>Glycerin</w:t>
      </w:r>
      <w:proofErr w:type="spellEnd"/>
      <w:r w:rsidRPr="00E65F87">
        <w:rPr>
          <w:lang w:val="en-GB"/>
        </w:rPr>
        <w:t xml:space="preserve"> (C3H8O3), 0.01 M Hydrochloric acid (HCl), 0.1 M Sodium chloride (</w:t>
      </w:r>
      <w:proofErr w:type="spellStart"/>
      <w:r w:rsidRPr="00E65F87">
        <w:rPr>
          <w:lang w:val="en-GB"/>
        </w:rPr>
        <w:t>NaCl</w:t>
      </w:r>
      <w:proofErr w:type="spellEnd"/>
      <w:r w:rsidRPr="00E65F87">
        <w:rPr>
          <w:lang w:val="en-GB"/>
        </w:rPr>
        <w:t xml:space="preserve">), food </w:t>
      </w:r>
      <w:proofErr w:type="spellStart"/>
      <w:r w:rsidRPr="00E65F87">
        <w:rPr>
          <w:lang w:val="en-GB"/>
        </w:rPr>
        <w:t>coloring</w:t>
      </w:r>
      <w:proofErr w:type="spellEnd"/>
      <w:r w:rsidRPr="00E65F87">
        <w:rPr>
          <w:lang w:val="en-GB"/>
        </w:rPr>
        <w:t>.</w:t>
      </w:r>
    </w:p>
    <w:p w:rsidR="004729FC" w:rsidRPr="00E65F87" w:rsidRDefault="004729FC" w:rsidP="00F45E76">
      <w:pPr>
        <w:numPr>
          <w:ilvl w:val="0"/>
          <w:numId w:val="1"/>
        </w:numPr>
        <w:jc w:val="both"/>
        <w:rPr>
          <w:lang w:val="en-GB"/>
        </w:rPr>
      </w:pPr>
      <w:r w:rsidRPr="00E65F87">
        <w:rPr>
          <w:b/>
          <w:bCs/>
          <w:lang w:val="en-GB"/>
        </w:rPr>
        <w:t>Equipment:</w:t>
      </w:r>
      <w:r w:rsidRPr="00E65F87">
        <w:rPr>
          <w:lang w:val="en-GB"/>
        </w:rPr>
        <w:t xml:space="preserve"> Hot plate (magnetic stirrer preferred), beaker, glass stirring rod, graduated pipette, Petri dish, litmus paper.</w:t>
      </w:r>
    </w:p>
    <w:p w:rsidR="004729FC" w:rsidRPr="00E65F87" w:rsidRDefault="004729FC" w:rsidP="00F45E76">
      <w:pPr>
        <w:jc w:val="both"/>
        <w:rPr>
          <w:lang w:val="en-GB"/>
        </w:rPr>
      </w:pPr>
      <w:r w:rsidRPr="00E65F87">
        <w:rPr>
          <w:b/>
          <w:bCs/>
          <w:lang w:val="en-GB"/>
        </w:rPr>
        <w:t>Experimental Procedure:</w:t>
      </w:r>
    </w:p>
    <w:p w:rsidR="004729FC" w:rsidRPr="00E65F87" w:rsidRDefault="004729FC" w:rsidP="00F45E76">
      <w:pPr>
        <w:numPr>
          <w:ilvl w:val="0"/>
          <w:numId w:val="2"/>
        </w:numPr>
        <w:jc w:val="both"/>
        <w:rPr>
          <w:lang w:val="en-GB"/>
        </w:rPr>
      </w:pPr>
      <w:r w:rsidRPr="00E65F87">
        <w:rPr>
          <w:b/>
          <w:bCs/>
          <w:lang w:val="en-GB"/>
        </w:rPr>
        <w:t>Preparation of Suspension:</w:t>
      </w:r>
      <w:r w:rsidRPr="00E65F87">
        <w:rPr>
          <w:lang w:val="en-GB"/>
        </w:rPr>
        <w:t xml:space="preserve"> Measure the starch into a beaker, then add distilled water. Stir with a glass rod until it is lump-free.</w:t>
      </w:r>
    </w:p>
    <w:p w:rsidR="004729FC" w:rsidRPr="00E65F87" w:rsidRDefault="004729FC" w:rsidP="00F45E76">
      <w:pPr>
        <w:numPr>
          <w:ilvl w:val="0"/>
          <w:numId w:val="2"/>
        </w:numPr>
        <w:jc w:val="both"/>
        <w:rPr>
          <w:lang w:val="en-GB"/>
        </w:rPr>
      </w:pPr>
      <w:r w:rsidRPr="00E65F87">
        <w:rPr>
          <w:b/>
          <w:bCs/>
          <w:lang w:val="en-GB"/>
        </w:rPr>
        <w:t>Chemical Modification:</w:t>
      </w:r>
      <w:r w:rsidRPr="00E65F87">
        <w:rPr>
          <w:lang w:val="en-GB"/>
        </w:rPr>
        <w:t xml:space="preserve"> Add the </w:t>
      </w:r>
      <w:proofErr w:type="spellStart"/>
      <w:r w:rsidRPr="00E65F87">
        <w:rPr>
          <w:lang w:val="en-GB"/>
        </w:rPr>
        <w:t>glycerin</w:t>
      </w:r>
      <w:proofErr w:type="spellEnd"/>
      <w:r w:rsidRPr="00E65F87">
        <w:rPr>
          <w:lang w:val="en-GB"/>
        </w:rPr>
        <w:t xml:space="preserve">, then slowly dispense the hydrochloric acid (HCl) using a graduated pipette while stirring constantly. (Food </w:t>
      </w:r>
      <w:proofErr w:type="spellStart"/>
      <w:r w:rsidRPr="00E65F87">
        <w:rPr>
          <w:lang w:val="en-GB"/>
        </w:rPr>
        <w:t>coloring</w:t>
      </w:r>
      <w:proofErr w:type="spellEnd"/>
      <w:r w:rsidRPr="00E65F87">
        <w:rPr>
          <w:lang w:val="en-GB"/>
        </w:rPr>
        <w:t xml:space="preserve"> may optionally be added at this stage).</w:t>
      </w:r>
    </w:p>
    <w:p w:rsidR="004729FC" w:rsidRPr="00E65F87" w:rsidRDefault="004729FC" w:rsidP="00F45E76">
      <w:pPr>
        <w:numPr>
          <w:ilvl w:val="0"/>
          <w:numId w:val="2"/>
        </w:numPr>
        <w:jc w:val="both"/>
        <w:rPr>
          <w:lang w:val="en-GB"/>
        </w:rPr>
      </w:pPr>
      <w:r w:rsidRPr="00E65F87">
        <w:rPr>
          <w:b/>
          <w:bCs/>
          <w:lang w:val="en-GB"/>
        </w:rPr>
        <w:t>Thermal Treatment:</w:t>
      </w:r>
      <w:r w:rsidRPr="00E65F87">
        <w:rPr>
          <w:lang w:val="en-GB"/>
        </w:rPr>
        <w:t xml:space="preserve"> Place the beaker on the hot plate. Heat at a moderate temperature, stirring continuously, until the opaque white liquid turns into a thick, translucent gel.</w:t>
      </w:r>
    </w:p>
    <w:p w:rsidR="004729FC" w:rsidRPr="00E65F87" w:rsidRDefault="004729FC" w:rsidP="00F45E76">
      <w:pPr>
        <w:numPr>
          <w:ilvl w:val="0"/>
          <w:numId w:val="2"/>
        </w:numPr>
        <w:jc w:val="both"/>
        <w:rPr>
          <w:lang w:val="en-GB"/>
        </w:rPr>
      </w:pPr>
      <w:r w:rsidRPr="00E65F87">
        <w:rPr>
          <w:b/>
          <w:bCs/>
          <w:lang w:val="en-GB"/>
        </w:rPr>
        <w:t>Neutralization:</w:t>
      </w:r>
      <w:r w:rsidRPr="00E65F87">
        <w:rPr>
          <w:lang w:val="en-GB"/>
        </w:rPr>
        <w:t xml:space="preserve"> At the end of the process, check the pH with litmus paper and, if necessary, adjust to a neutral state using sodium chloride (or a weak base).</w:t>
      </w:r>
    </w:p>
    <w:p w:rsidR="004729FC" w:rsidRPr="006E3A1E" w:rsidRDefault="004729FC" w:rsidP="00F45E76">
      <w:pPr>
        <w:numPr>
          <w:ilvl w:val="0"/>
          <w:numId w:val="2"/>
        </w:numPr>
        <w:jc w:val="both"/>
        <w:rPr>
          <w:lang w:val="en-GB"/>
        </w:rPr>
      </w:pPr>
      <w:proofErr w:type="spellStart"/>
      <w:r w:rsidRPr="00E65F87">
        <w:rPr>
          <w:b/>
          <w:bCs/>
          <w:lang w:val="en-GB"/>
        </w:rPr>
        <w:t>Molding</w:t>
      </w:r>
      <w:proofErr w:type="spellEnd"/>
      <w:r w:rsidRPr="00E65F87">
        <w:rPr>
          <w:b/>
          <w:bCs/>
          <w:lang w:val="en-GB"/>
        </w:rPr>
        <w:t>:</w:t>
      </w:r>
      <w:r w:rsidRPr="00E65F87">
        <w:rPr>
          <w:lang w:val="en-GB"/>
        </w:rPr>
        <w:t xml:space="preserve"> Pour the warm mass onto a Petri dish and spread it into a thin, even layer. Allow it to dry for 24-48 hours.</w:t>
      </w:r>
    </w:p>
    <w:p w:rsidR="004729FC" w:rsidRPr="00E65F87" w:rsidRDefault="004729FC" w:rsidP="00F45E76">
      <w:pPr>
        <w:jc w:val="both"/>
        <w:rPr>
          <w:b/>
          <w:bCs/>
          <w:lang w:val="en-GB"/>
        </w:rPr>
      </w:pPr>
      <w:r w:rsidRPr="00E65F87">
        <w:rPr>
          <w:b/>
          <w:bCs/>
          <w:lang w:val="en-GB"/>
        </w:rPr>
        <w:lastRenderedPageBreak/>
        <w:t>3. SCIENTIFIC EXPLANATION AND CAUSE-AND-EFFECT RELATIONSHIPS</w:t>
      </w:r>
    </w:p>
    <w:p w:rsidR="004729FC" w:rsidRPr="00E65F87" w:rsidRDefault="004729FC" w:rsidP="00F45E76">
      <w:pPr>
        <w:jc w:val="both"/>
        <w:rPr>
          <w:lang w:val="en-GB"/>
        </w:rPr>
      </w:pPr>
      <w:r w:rsidRPr="00E65F87">
        <w:rPr>
          <w:lang w:val="en-GB"/>
        </w:rPr>
        <w:t xml:space="preserve">Starch consists of two main components: </w:t>
      </w:r>
      <w:r w:rsidRPr="00E65F87">
        <w:rPr>
          <w:b/>
          <w:bCs/>
          <w:lang w:val="en-GB"/>
        </w:rPr>
        <w:t>amylose</w:t>
      </w:r>
      <w:r w:rsidRPr="00E65F87">
        <w:rPr>
          <w:lang w:val="en-GB"/>
        </w:rPr>
        <w:t xml:space="preserve"> (linear) and </w:t>
      </w:r>
      <w:r w:rsidRPr="00E65F87">
        <w:rPr>
          <w:b/>
          <w:bCs/>
          <w:lang w:val="en-GB"/>
        </w:rPr>
        <w:t>amylopectin</w:t>
      </w:r>
      <w:r w:rsidRPr="00E65F87">
        <w:rPr>
          <w:lang w:val="en-GB"/>
        </w:rPr>
        <w:t xml:space="preserve"> (branched).</w:t>
      </w:r>
    </w:p>
    <w:p w:rsidR="004729FC" w:rsidRPr="00E65F87" w:rsidRDefault="004729FC" w:rsidP="00F45E76">
      <w:pPr>
        <w:numPr>
          <w:ilvl w:val="0"/>
          <w:numId w:val="3"/>
        </w:numPr>
        <w:jc w:val="both"/>
        <w:rPr>
          <w:lang w:val="en-GB"/>
        </w:rPr>
      </w:pPr>
      <w:r w:rsidRPr="00E65F87">
        <w:rPr>
          <w:b/>
          <w:bCs/>
          <w:lang w:val="en-GB"/>
        </w:rPr>
        <w:t>The Role of Hydrochloric Acid (HCl):</w:t>
      </w:r>
      <w:r w:rsidRPr="00E65F87">
        <w:rPr>
          <w:lang w:val="en-GB"/>
        </w:rPr>
        <w:t xml:space="preserve"> The acidic medium </w:t>
      </w:r>
      <w:proofErr w:type="spellStart"/>
      <w:r w:rsidRPr="00E65F87">
        <w:rPr>
          <w:lang w:val="en-GB"/>
        </w:rPr>
        <w:t>catalyzes</w:t>
      </w:r>
      <w:proofErr w:type="spellEnd"/>
      <w:r w:rsidRPr="00E65F87">
        <w:rPr>
          <w:lang w:val="en-GB"/>
        </w:rPr>
        <w:t xml:space="preserve"> the partial hydrolysis of the starch. It breaks down the branched structure of the amylopectin, creating shorter chains. This aids in the homogenization and subsequent malleability of the material.</w:t>
      </w:r>
    </w:p>
    <w:p w:rsidR="004729FC" w:rsidRPr="00E65F87" w:rsidRDefault="004729FC" w:rsidP="00F45E76">
      <w:pPr>
        <w:numPr>
          <w:ilvl w:val="0"/>
          <w:numId w:val="3"/>
        </w:numPr>
        <w:jc w:val="both"/>
        <w:rPr>
          <w:lang w:val="en-GB"/>
        </w:rPr>
      </w:pPr>
      <w:r w:rsidRPr="00E65F87">
        <w:rPr>
          <w:b/>
          <w:bCs/>
          <w:lang w:val="en-GB"/>
        </w:rPr>
        <w:t xml:space="preserve">The Role of </w:t>
      </w:r>
      <w:proofErr w:type="spellStart"/>
      <w:r w:rsidRPr="00E65F87">
        <w:rPr>
          <w:b/>
          <w:bCs/>
          <w:lang w:val="en-GB"/>
        </w:rPr>
        <w:t>Glycerin</w:t>
      </w:r>
      <w:proofErr w:type="spellEnd"/>
      <w:r w:rsidRPr="00E65F87">
        <w:rPr>
          <w:b/>
          <w:bCs/>
          <w:lang w:val="en-GB"/>
        </w:rPr>
        <w:t xml:space="preserve"> (</w:t>
      </w:r>
      <w:proofErr w:type="spellStart"/>
      <w:r w:rsidRPr="00E65F87">
        <w:rPr>
          <w:b/>
          <w:bCs/>
          <w:lang w:val="en-GB"/>
        </w:rPr>
        <w:t>Plastification</w:t>
      </w:r>
      <w:proofErr w:type="spellEnd"/>
      <w:r w:rsidRPr="00E65F87">
        <w:rPr>
          <w:b/>
          <w:bCs/>
          <w:lang w:val="en-GB"/>
        </w:rPr>
        <w:t>):</w:t>
      </w:r>
      <w:r w:rsidRPr="00E65F87">
        <w:rPr>
          <w:lang w:val="en-GB"/>
        </w:rPr>
        <w:t xml:space="preserve"> </w:t>
      </w:r>
      <w:proofErr w:type="spellStart"/>
      <w:r w:rsidRPr="00E65F87">
        <w:rPr>
          <w:lang w:val="en-GB"/>
        </w:rPr>
        <w:t>Glycerin</w:t>
      </w:r>
      <w:proofErr w:type="spellEnd"/>
      <w:r w:rsidRPr="00E65F87">
        <w:rPr>
          <w:lang w:val="en-GB"/>
        </w:rPr>
        <w:t xml:space="preserve"> is a small-molecule, </w:t>
      </w:r>
      <w:proofErr w:type="spellStart"/>
      <w:r w:rsidRPr="00E65F87">
        <w:rPr>
          <w:lang w:val="en-GB"/>
        </w:rPr>
        <w:t>trihydric</w:t>
      </w:r>
      <w:proofErr w:type="spellEnd"/>
      <w:r w:rsidRPr="00E65F87">
        <w:rPr>
          <w:lang w:val="en-GB"/>
        </w:rPr>
        <w:t xml:space="preserve"> alcohol that wedges itself between the long polymer chains. It reduces the intermolecular attractive forces between the chains, ensuring the material remains flexible and resilient rather than becoming brittle and fragile.</w:t>
      </w:r>
    </w:p>
    <w:p w:rsidR="004729FC" w:rsidRPr="00E65F87" w:rsidRDefault="004729FC" w:rsidP="00F45E76">
      <w:pPr>
        <w:jc w:val="both"/>
        <w:rPr>
          <w:lang w:val="en-GB"/>
        </w:rPr>
      </w:pPr>
      <w:r w:rsidRPr="00E65F87">
        <w:rPr>
          <w:b/>
          <w:bCs/>
          <w:lang w:val="en-GB"/>
        </w:rPr>
        <w:t>Cause-and-Effect Relationship:</w:t>
      </w:r>
      <w:r w:rsidRPr="00E65F87">
        <w:rPr>
          <w:lang w:val="en-GB"/>
        </w:rPr>
        <w:t xml:space="preserve"> Acidic hydrolysis + Heating ---&gt; Disruption of polymer chains (Gelatinization) Amylose chains + </w:t>
      </w:r>
      <w:proofErr w:type="spellStart"/>
      <w:r w:rsidRPr="00E65F87">
        <w:rPr>
          <w:lang w:val="en-GB"/>
        </w:rPr>
        <w:t>Glycerin</w:t>
      </w:r>
      <w:proofErr w:type="spellEnd"/>
      <w:r w:rsidRPr="00E65F87">
        <w:rPr>
          <w:lang w:val="en-GB"/>
        </w:rPr>
        <w:t xml:space="preserve"> ---&gt; Formation of hydrogen bonds ---&gt; Flexible biopolymer film.</w:t>
      </w:r>
    </w:p>
    <w:p w:rsidR="004729FC" w:rsidRPr="00E65F87" w:rsidRDefault="004729FC" w:rsidP="00F45E76">
      <w:pPr>
        <w:jc w:val="both"/>
        <w:rPr>
          <w:lang w:val="en-GB"/>
        </w:rPr>
      </w:pPr>
    </w:p>
    <w:p w:rsidR="004729FC" w:rsidRPr="00E65F87" w:rsidRDefault="004729FC" w:rsidP="00F45E76">
      <w:pPr>
        <w:jc w:val="both"/>
        <w:rPr>
          <w:b/>
          <w:bCs/>
          <w:lang w:val="en-GB"/>
        </w:rPr>
      </w:pPr>
      <w:r w:rsidRPr="00E65F87">
        <w:rPr>
          <w:b/>
          <w:bCs/>
          <w:lang w:val="en-GB"/>
        </w:rPr>
        <w:t>4. SUSTAINABILITY AND SCIENTIFIC BRIEF</w:t>
      </w:r>
    </w:p>
    <w:p w:rsidR="004729FC" w:rsidRPr="00E65F87" w:rsidRDefault="004729FC" w:rsidP="00F45E76">
      <w:pPr>
        <w:jc w:val="both"/>
        <w:rPr>
          <w:lang w:val="en-GB"/>
        </w:rPr>
      </w:pPr>
      <w:r w:rsidRPr="00E65F87">
        <w:rPr>
          <w:lang w:val="en-GB"/>
        </w:rPr>
        <w:t xml:space="preserve">The production of bioplastics is one of the most important branches of </w:t>
      </w:r>
      <w:r w:rsidRPr="00E65F87">
        <w:rPr>
          <w:b/>
          <w:bCs/>
          <w:lang w:val="en-GB"/>
        </w:rPr>
        <w:t>green chemistry</w:t>
      </w:r>
      <w:r w:rsidRPr="00E65F87">
        <w:rPr>
          <w:lang w:val="en-GB"/>
        </w:rPr>
        <w:t>. While conventional plastic manufacturing utilizes by-products of petroleum refining, the raw material for bioplastics is carbon dioxide sequestered by plants through photosynthesis. This represents a virtually infinite renewable resource.</w:t>
      </w:r>
    </w:p>
    <w:p w:rsidR="004729FC" w:rsidRPr="00E65F87" w:rsidRDefault="004729FC" w:rsidP="00F45E76">
      <w:pPr>
        <w:jc w:val="both"/>
        <w:rPr>
          <w:lang w:val="en-GB"/>
        </w:rPr>
      </w:pPr>
      <w:r w:rsidRPr="00E65F87">
        <w:rPr>
          <w:b/>
          <w:bCs/>
          <w:lang w:val="en-GB"/>
        </w:rPr>
        <w:t>Ecological Benefits and Challenges:</w:t>
      </w:r>
      <w:r w:rsidRPr="00E65F87">
        <w:rPr>
          <w:lang w:val="en-GB"/>
        </w:rPr>
        <w:t xml:space="preserve"> The greatest advantage of the material produced in this experiment is its </w:t>
      </w:r>
      <w:r w:rsidRPr="00E65F87">
        <w:rPr>
          <w:b/>
          <w:bCs/>
          <w:lang w:val="en-GB"/>
        </w:rPr>
        <w:t>biodegradability</w:t>
      </w:r>
      <w:r w:rsidRPr="00E65F87">
        <w:rPr>
          <w:lang w:val="en-GB"/>
        </w:rPr>
        <w:t xml:space="preserve">. In a natural environment (during composting), water and bacteria are capable of breaking the </w:t>
      </w:r>
      <w:proofErr w:type="spellStart"/>
      <w:r w:rsidRPr="00E65F87">
        <w:rPr>
          <w:lang w:val="en-GB"/>
        </w:rPr>
        <w:t>glycosidic</w:t>
      </w:r>
      <w:proofErr w:type="spellEnd"/>
      <w:r w:rsidRPr="00E65F87">
        <w:rPr>
          <w:lang w:val="en-GB"/>
        </w:rPr>
        <w:t xml:space="preserve"> bonds, allowing the material to disappear without a trace within 4-5 years (or within weeks in an industrial composter). In contrast, petroleum-based plastics fragment into microplastics but remain chemically present for centuries.</w:t>
      </w:r>
    </w:p>
    <w:p w:rsidR="004729FC" w:rsidRPr="00E65F87" w:rsidRDefault="004729FC" w:rsidP="00F45E76">
      <w:pPr>
        <w:jc w:val="both"/>
        <w:rPr>
          <w:lang w:val="en-GB"/>
        </w:rPr>
      </w:pPr>
      <w:r w:rsidRPr="00E65F87">
        <w:rPr>
          <w:lang w:val="en-GB"/>
        </w:rPr>
        <w:t xml:space="preserve">However, from a sustainability perspective, the </w:t>
      </w:r>
      <w:r w:rsidRPr="00E65F87">
        <w:rPr>
          <w:b/>
          <w:bCs/>
          <w:lang w:val="en-GB"/>
        </w:rPr>
        <w:t>food security dilemma</w:t>
      </w:r>
      <w:r w:rsidRPr="00E65F87">
        <w:rPr>
          <w:lang w:val="en-GB"/>
        </w:rPr>
        <w:t xml:space="preserve"> must be considered: if bioplastics are produced on an industrial scale from edible plants (corn, potatoes), they may compete with food production. Future solutions may involve the use of agricultural waste (straw, corn husks) or algae.</w:t>
      </w:r>
    </w:p>
    <w:p w:rsidR="004729FC" w:rsidRPr="00E65F87" w:rsidRDefault="004729FC" w:rsidP="00F45E76">
      <w:pPr>
        <w:jc w:val="both"/>
        <w:rPr>
          <w:lang w:val="en-GB"/>
        </w:rPr>
      </w:pPr>
      <w:r w:rsidRPr="00E65F87">
        <w:rPr>
          <w:b/>
          <w:bCs/>
          <w:lang w:val="en-GB"/>
        </w:rPr>
        <w:t>Proposed Solutions:</w:t>
      </w:r>
    </w:p>
    <w:p w:rsidR="004729FC" w:rsidRPr="00E65F87" w:rsidRDefault="004729FC" w:rsidP="00F45E76">
      <w:pPr>
        <w:numPr>
          <w:ilvl w:val="0"/>
          <w:numId w:val="4"/>
        </w:numPr>
        <w:jc w:val="both"/>
        <w:rPr>
          <w:lang w:val="en-GB"/>
        </w:rPr>
      </w:pPr>
      <w:r w:rsidRPr="00E65F87">
        <w:rPr>
          <w:lang w:val="en-GB"/>
        </w:rPr>
        <w:t>Promoting selective collection and industrial composting.</w:t>
      </w:r>
    </w:p>
    <w:p w:rsidR="004729FC" w:rsidRPr="00E65F87" w:rsidRDefault="004729FC" w:rsidP="00F45E76">
      <w:pPr>
        <w:numPr>
          <w:ilvl w:val="0"/>
          <w:numId w:val="4"/>
        </w:numPr>
        <w:jc w:val="both"/>
        <w:rPr>
          <w:lang w:val="en-GB"/>
        </w:rPr>
      </w:pPr>
      <w:r w:rsidRPr="00E65F87">
        <w:rPr>
          <w:lang w:val="en-GB"/>
        </w:rPr>
        <w:t>Transitioning from single-use plastics to biodegradable alternatives in packaging technology.</w:t>
      </w:r>
    </w:p>
    <w:p w:rsidR="004729FC" w:rsidRPr="00E65F87" w:rsidRDefault="004729FC" w:rsidP="00F45E76">
      <w:pPr>
        <w:numPr>
          <w:ilvl w:val="0"/>
          <w:numId w:val="4"/>
        </w:numPr>
        <w:jc w:val="both"/>
        <w:rPr>
          <w:lang w:val="en-GB"/>
        </w:rPr>
      </w:pPr>
      <w:r w:rsidRPr="00E65F87">
        <w:rPr>
          <w:lang w:val="en-GB"/>
        </w:rPr>
        <w:t>Supporting research into waste-based biopolymers.</w:t>
      </w:r>
    </w:p>
    <w:p w:rsidR="004729FC" w:rsidRPr="00E65F87" w:rsidRDefault="004729FC" w:rsidP="00F45E76">
      <w:pPr>
        <w:jc w:val="both"/>
        <w:rPr>
          <w:lang w:val="en-GB"/>
        </w:rPr>
      </w:pPr>
    </w:p>
    <w:p w:rsidR="004729FC" w:rsidRPr="00E65F87" w:rsidRDefault="004729FC" w:rsidP="00F45E76">
      <w:pPr>
        <w:jc w:val="both"/>
        <w:rPr>
          <w:b/>
          <w:bCs/>
          <w:lang w:val="en-GB"/>
        </w:rPr>
      </w:pPr>
      <w:r w:rsidRPr="00E65F87">
        <w:rPr>
          <w:b/>
          <w:bCs/>
          <w:lang w:val="en-GB"/>
        </w:rPr>
        <w:t>GLOBAL CONCLUSION</w:t>
      </w:r>
    </w:p>
    <w:p w:rsidR="004729FC" w:rsidRPr="00E65F87" w:rsidRDefault="004729FC" w:rsidP="00F45E76">
      <w:pPr>
        <w:jc w:val="both"/>
        <w:rPr>
          <w:lang w:val="en-GB"/>
        </w:rPr>
      </w:pPr>
      <w:r w:rsidRPr="00E65F87">
        <w:rPr>
          <w:lang w:val="en-GB"/>
        </w:rPr>
        <w:t xml:space="preserve">Through this experiment, we have demonstrated that functional materials capable of replacing conventional plastics can be created from simple, natural raw materials (starch, </w:t>
      </w:r>
      <w:proofErr w:type="spellStart"/>
      <w:r w:rsidRPr="00E65F87">
        <w:rPr>
          <w:lang w:val="en-GB"/>
        </w:rPr>
        <w:t>glycerin</w:t>
      </w:r>
      <w:proofErr w:type="spellEnd"/>
      <w:r w:rsidRPr="00E65F87">
        <w:rPr>
          <w:lang w:val="en-GB"/>
        </w:rPr>
        <w:t>) through chemical and thermal processes. Bioplastics are not merely an alternative; they provide a solution to the global waste crisis. The sustainable chemical industry of the future is built not on petroleum, but on renewable biological sources and molecular designs that fit into the natural cycle of the Earth.</w:t>
      </w:r>
    </w:p>
    <w:p w:rsidR="004729FC" w:rsidRPr="00E65F87" w:rsidRDefault="004729FC" w:rsidP="00F45E76">
      <w:pPr>
        <w:jc w:val="both"/>
        <w:rPr>
          <w:lang w:val="en-GB"/>
        </w:rPr>
      </w:pPr>
    </w:p>
    <w:p w:rsidR="004729FC" w:rsidRPr="00E65F87" w:rsidRDefault="004729FC" w:rsidP="00F45E76">
      <w:pPr>
        <w:jc w:val="both"/>
        <w:rPr>
          <w:lang w:val="en-GB"/>
        </w:rPr>
      </w:pPr>
      <w:r w:rsidRPr="00E65F87">
        <w:rPr>
          <w:b/>
          <w:bCs/>
          <w:lang w:val="en-GB"/>
        </w:rPr>
        <w:lastRenderedPageBreak/>
        <w:t>Safety Warning for the Experiment:</w:t>
      </w:r>
      <w:r w:rsidRPr="00E65F87">
        <w:rPr>
          <w:lang w:val="en-GB"/>
        </w:rPr>
        <w:t xml:space="preserve"> The use of safety goggles and rubber gloves is mandatory when handling hydrochloric acid (HCl)! During heating, avoid scorching the mass, as this leads to the carbonization of the polymer chains, which degrades the quality of the bioplastic.</w:t>
      </w:r>
    </w:p>
    <w:p w:rsidR="00305396" w:rsidRPr="00E65F87" w:rsidRDefault="00305396" w:rsidP="00F45E76">
      <w:pPr>
        <w:jc w:val="both"/>
        <w:rPr>
          <w:lang w:val="en-GB"/>
        </w:rPr>
      </w:pPr>
    </w:p>
    <w:p w:rsidR="00E65F87" w:rsidRPr="00E65F87" w:rsidRDefault="00E65F87" w:rsidP="00E65F87">
      <w:pPr>
        <w:jc w:val="both"/>
        <w:rPr>
          <w:b/>
          <w:bCs/>
          <w:lang w:val="en-GB"/>
        </w:rPr>
      </w:pPr>
      <w:r w:rsidRPr="00E65F87">
        <w:rPr>
          <w:b/>
          <w:bCs/>
          <w:lang w:val="en-GB"/>
        </w:rPr>
        <w:t>STUDENT WORKSHEET: BIOPLASTICS AND CIRCULAR POLYMER DESIGN</w:t>
      </w:r>
    </w:p>
    <w:p w:rsidR="00E65F87" w:rsidRPr="00E65F87" w:rsidRDefault="00E65F87" w:rsidP="00E65F87">
      <w:pPr>
        <w:jc w:val="both"/>
        <w:rPr>
          <w:lang w:val="en-GB"/>
        </w:rPr>
      </w:pPr>
      <w:r w:rsidRPr="00E65F87">
        <w:rPr>
          <w:b/>
          <w:bCs/>
          <w:lang w:val="en-GB"/>
        </w:rPr>
        <w:t>Student Name:</w:t>
      </w:r>
      <w:r w:rsidRPr="00E65F87">
        <w:rPr>
          <w:lang w:val="en-GB"/>
        </w:rPr>
        <w:t xml:space="preserve"> __________________________ </w:t>
      </w:r>
      <w:r w:rsidRPr="00E65F87">
        <w:rPr>
          <w:b/>
          <w:bCs/>
          <w:lang w:val="en-GB"/>
        </w:rPr>
        <w:t>Date:</w:t>
      </w:r>
      <w:r w:rsidRPr="00E65F87">
        <w:rPr>
          <w:lang w:val="en-GB"/>
        </w:rPr>
        <w:t xml:space="preserve"> ________________</w:t>
      </w:r>
    </w:p>
    <w:p w:rsidR="00E65F87" w:rsidRPr="00E65F87" w:rsidRDefault="00E65F87" w:rsidP="00E65F87">
      <w:pPr>
        <w:jc w:val="both"/>
        <w:rPr>
          <w:b/>
          <w:bCs/>
          <w:lang w:val="en-GB"/>
        </w:rPr>
      </w:pPr>
      <w:r w:rsidRPr="00E65F87">
        <w:rPr>
          <w:b/>
          <w:bCs/>
          <w:lang w:val="en-GB"/>
        </w:rPr>
        <w:t>PART 1: THE SYNTHESIS PROCESS</w:t>
      </w:r>
    </w:p>
    <w:p w:rsidR="00E65F87" w:rsidRPr="00E65F87" w:rsidRDefault="00E65F87" w:rsidP="00E65F87">
      <w:pPr>
        <w:numPr>
          <w:ilvl w:val="0"/>
          <w:numId w:val="14"/>
        </w:numPr>
        <w:jc w:val="both"/>
        <w:rPr>
          <w:lang w:val="en-GB"/>
        </w:rPr>
      </w:pPr>
      <w:r w:rsidRPr="00E65F87">
        <w:rPr>
          <w:b/>
          <w:bCs/>
          <w:lang w:val="en-GB"/>
        </w:rPr>
        <w:t>Component Analysis:</w:t>
      </w:r>
      <w:r w:rsidRPr="00E65F87">
        <w:rPr>
          <w:lang w:val="en-GB"/>
        </w:rPr>
        <w:t xml:space="preserve"> In our experiment, we used four key ingredients. Match the ingredient to its specific chemical or physical role:</w:t>
      </w:r>
    </w:p>
    <w:p w:rsidR="00E65F87" w:rsidRPr="00E65F87" w:rsidRDefault="00E65F87" w:rsidP="00E65F87">
      <w:pPr>
        <w:numPr>
          <w:ilvl w:val="1"/>
          <w:numId w:val="14"/>
        </w:numPr>
        <w:jc w:val="both"/>
        <w:rPr>
          <w:lang w:val="en-GB"/>
        </w:rPr>
      </w:pPr>
      <w:r w:rsidRPr="00E65F87">
        <w:rPr>
          <w:b/>
          <w:bCs/>
          <w:lang w:val="en-GB"/>
        </w:rPr>
        <w:t>A) Corn Starch</w:t>
      </w:r>
      <w:r w:rsidRPr="00E65F87">
        <w:rPr>
          <w:lang w:val="en-GB"/>
        </w:rPr>
        <w:t xml:space="preserve"> ____ 1. Acts as a catalyst for partial hydrolysis.</w:t>
      </w:r>
    </w:p>
    <w:p w:rsidR="00E65F87" w:rsidRPr="00E65F87" w:rsidRDefault="00E65F87" w:rsidP="00E65F87">
      <w:pPr>
        <w:numPr>
          <w:ilvl w:val="1"/>
          <w:numId w:val="14"/>
        </w:numPr>
        <w:jc w:val="both"/>
        <w:rPr>
          <w:lang w:val="en-GB"/>
        </w:rPr>
      </w:pPr>
      <w:r w:rsidRPr="00E65F87">
        <w:rPr>
          <w:b/>
          <w:bCs/>
          <w:lang w:val="en-GB"/>
        </w:rPr>
        <w:t>B) Distilled Water</w:t>
      </w:r>
      <w:r w:rsidRPr="00E65F87">
        <w:rPr>
          <w:lang w:val="en-GB"/>
        </w:rPr>
        <w:t xml:space="preserve"> ____ 2. Functions as the base polymer (polysaccharide).</w:t>
      </w:r>
    </w:p>
    <w:p w:rsidR="00E65F87" w:rsidRPr="00E65F87" w:rsidRDefault="00E65F87" w:rsidP="00E65F87">
      <w:pPr>
        <w:numPr>
          <w:ilvl w:val="1"/>
          <w:numId w:val="14"/>
        </w:numPr>
        <w:jc w:val="both"/>
        <w:rPr>
          <w:lang w:val="en-GB"/>
        </w:rPr>
      </w:pPr>
      <w:r w:rsidRPr="00E65F87">
        <w:rPr>
          <w:b/>
          <w:bCs/>
          <w:lang w:val="en-GB"/>
        </w:rPr>
        <w:t xml:space="preserve">C) </w:t>
      </w:r>
      <w:proofErr w:type="spellStart"/>
      <w:r w:rsidRPr="00E65F87">
        <w:rPr>
          <w:b/>
          <w:bCs/>
          <w:lang w:val="en-GB"/>
        </w:rPr>
        <w:t>Glycerin</w:t>
      </w:r>
      <w:proofErr w:type="spellEnd"/>
      <w:r w:rsidRPr="00E65F87">
        <w:rPr>
          <w:lang w:val="en-GB"/>
        </w:rPr>
        <w:t xml:space="preserve"> ____ 3. Provides the medium for suspension and hydration.</w:t>
      </w:r>
    </w:p>
    <w:p w:rsidR="00E65F87" w:rsidRPr="00E65F87" w:rsidRDefault="00E65F87" w:rsidP="00E65F87">
      <w:pPr>
        <w:numPr>
          <w:ilvl w:val="1"/>
          <w:numId w:val="14"/>
        </w:numPr>
        <w:jc w:val="both"/>
        <w:rPr>
          <w:lang w:val="en-GB"/>
        </w:rPr>
      </w:pPr>
      <w:r w:rsidRPr="00E65F87">
        <w:rPr>
          <w:b/>
          <w:bCs/>
          <w:lang w:val="en-GB"/>
        </w:rPr>
        <w:t>D) Hydrochloric Acid</w:t>
      </w:r>
      <w:r w:rsidRPr="00E65F87">
        <w:rPr>
          <w:lang w:val="en-GB"/>
        </w:rPr>
        <w:t xml:space="preserve"> ____ 4. Acts as a plasticizer to increase flexibility.</w:t>
      </w:r>
    </w:p>
    <w:p w:rsidR="00E65F87" w:rsidRPr="00E65F87" w:rsidRDefault="00E65F87" w:rsidP="00E65F87">
      <w:pPr>
        <w:numPr>
          <w:ilvl w:val="0"/>
          <w:numId w:val="14"/>
        </w:numPr>
        <w:jc w:val="both"/>
        <w:rPr>
          <w:lang w:val="en-GB"/>
        </w:rPr>
      </w:pPr>
      <w:r w:rsidRPr="00E65F87">
        <w:rPr>
          <w:b/>
          <w:bCs/>
          <w:lang w:val="en-GB"/>
        </w:rPr>
        <w:t>Molecular Transformation:</w:t>
      </w:r>
      <w:r w:rsidRPr="00E65F87">
        <w:rPr>
          <w:lang w:val="en-GB"/>
        </w:rPr>
        <w:t xml:space="preserve"> Explain what happens to the amylopectin (branched) structure of starch when it is heated in the presence of </w:t>
      </w:r>
      <w:r w:rsidRPr="00E65F87">
        <w:rPr>
          <w:b/>
          <w:bCs/>
          <w:lang w:val="en-GB"/>
        </w:rPr>
        <w:t>HCl</w:t>
      </w:r>
      <w:r w:rsidRPr="00E65F87">
        <w:rPr>
          <w:lang w:val="en-GB"/>
        </w:rPr>
        <w:t>.</w:t>
      </w:r>
    </w:p>
    <w:p w:rsidR="00E65F87" w:rsidRPr="00E65F87" w:rsidRDefault="006E3A1E" w:rsidP="00E65F87">
      <w:pPr>
        <w:jc w:val="both"/>
        <w:rPr>
          <w:lang w:val="en-GB"/>
        </w:rPr>
      </w:pPr>
      <w:r>
        <w:rPr>
          <w:lang w:val="en-GB"/>
        </w:rPr>
        <w:pict>
          <v:rect id="_x0000_i1031" style="width:0;height:1.5pt" o:hralign="center" o:hrstd="t" o:hr="t" fillcolor="#a0a0a0" stroked="f"/>
        </w:pict>
      </w:r>
    </w:p>
    <w:p w:rsidR="00E65F87" w:rsidRPr="00E65F87" w:rsidRDefault="00E65F87" w:rsidP="00E65F87">
      <w:pPr>
        <w:numPr>
          <w:ilvl w:val="0"/>
          <w:numId w:val="14"/>
        </w:numPr>
        <w:jc w:val="both"/>
        <w:rPr>
          <w:lang w:val="en-GB"/>
        </w:rPr>
      </w:pPr>
      <w:r w:rsidRPr="00E65F87">
        <w:rPr>
          <w:b/>
          <w:bCs/>
          <w:lang w:val="en-GB"/>
        </w:rPr>
        <w:t>Physical Properties:</w:t>
      </w:r>
      <w:r w:rsidRPr="00E65F87">
        <w:rPr>
          <w:lang w:val="en-GB"/>
        </w:rPr>
        <w:t xml:space="preserve"> Why would the bioplastic become brittle and snap if we forgot to add the </w:t>
      </w:r>
      <w:proofErr w:type="spellStart"/>
      <w:r w:rsidRPr="00E65F87">
        <w:rPr>
          <w:lang w:val="en-GB"/>
        </w:rPr>
        <w:t>glycerin</w:t>
      </w:r>
      <w:proofErr w:type="spellEnd"/>
      <w:r w:rsidRPr="00E65F87">
        <w:rPr>
          <w:lang w:val="en-GB"/>
        </w:rPr>
        <w:t>? (Describe the intermolecular forces).</w:t>
      </w:r>
    </w:p>
    <w:p w:rsidR="00E65F87" w:rsidRPr="00E65F87" w:rsidRDefault="006E3A1E" w:rsidP="00E65F87">
      <w:pPr>
        <w:jc w:val="both"/>
        <w:rPr>
          <w:lang w:val="en-GB"/>
        </w:rPr>
      </w:pPr>
      <w:r>
        <w:rPr>
          <w:lang w:val="en-GB"/>
        </w:rPr>
        <w:pict>
          <v:rect id="_x0000_i1032" style="width:0;height:1.5pt" o:hralign="center" o:hrstd="t" o:hr="t" fillcolor="#a0a0a0" stroked="f"/>
        </w:pict>
      </w:r>
    </w:p>
    <w:p w:rsidR="00E65F87" w:rsidRPr="00E65F87" w:rsidRDefault="006E3A1E" w:rsidP="00E65F87">
      <w:pPr>
        <w:jc w:val="both"/>
        <w:rPr>
          <w:lang w:val="en-GB"/>
        </w:rPr>
      </w:pPr>
      <w:r>
        <w:rPr>
          <w:lang w:val="en-GB"/>
        </w:rPr>
        <w:pict>
          <v:rect id="_x0000_i1033" style="width:0;height:1.5pt" o:hralign="center" o:hrstd="t" o:hr="t" fillcolor="#a0a0a0" stroked="f"/>
        </w:pict>
      </w:r>
    </w:p>
    <w:p w:rsidR="00E65F87" w:rsidRPr="00E65F87" w:rsidRDefault="00E65F87" w:rsidP="00E65F87">
      <w:pPr>
        <w:jc w:val="both"/>
        <w:rPr>
          <w:b/>
          <w:bCs/>
          <w:lang w:val="en-GB"/>
        </w:rPr>
      </w:pPr>
      <w:r w:rsidRPr="00E65F87">
        <w:rPr>
          <w:b/>
          <w:bCs/>
          <w:lang w:val="en-GB"/>
        </w:rPr>
        <w:t>PART 2: SUSTAINABILITY AND ECOLOGICAL IMPACT</w:t>
      </w:r>
    </w:p>
    <w:p w:rsidR="00E65F87" w:rsidRPr="00E65F87" w:rsidRDefault="00E65F87" w:rsidP="00E65F87">
      <w:pPr>
        <w:numPr>
          <w:ilvl w:val="0"/>
          <w:numId w:val="15"/>
        </w:numPr>
        <w:jc w:val="both"/>
        <w:rPr>
          <w:lang w:val="en-GB"/>
        </w:rPr>
      </w:pPr>
      <w:r w:rsidRPr="00E65F87">
        <w:rPr>
          <w:b/>
          <w:bCs/>
          <w:lang w:val="en-GB"/>
        </w:rPr>
        <w:t>Decomposition Comparison:</w:t>
      </w:r>
      <w:r w:rsidRPr="00E65F87">
        <w:rPr>
          <w:lang w:val="en-GB"/>
        </w:rPr>
        <w:t xml:space="preserve"> Complete the table below regarding the breakdown of materials: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9"/>
        <w:gridCol w:w="2088"/>
        <w:gridCol w:w="1734"/>
        <w:gridCol w:w="2391"/>
      </w:tblGrid>
      <w:tr w:rsidR="00E65F87" w:rsidRPr="00E65F87" w:rsidTr="00E65F8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b/>
                <w:bCs/>
                <w:lang w:val="en-GB"/>
              </w:rPr>
              <w:t>Material Type</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b/>
                <w:bCs/>
                <w:lang w:val="en-GB"/>
              </w:rPr>
              <w:t>Primary Raw Material</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b/>
                <w:bCs/>
                <w:lang w:val="en-GB"/>
              </w:rPr>
              <w:t>Degradation Time</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b/>
                <w:bCs/>
                <w:lang w:val="en-GB"/>
              </w:rPr>
              <w:t>Degradation By-products</w:t>
            </w:r>
          </w:p>
        </w:tc>
      </w:tr>
      <w:tr w:rsidR="00E65F87" w:rsidRPr="00E65F87" w:rsidTr="00E65F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b/>
                <w:bCs/>
                <w:lang w:val="en-GB"/>
              </w:rPr>
              <w:t>Traditional Plastic (PE)</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lang w:val="en-GB"/>
              </w:rPr>
              <w:t>Petroleum (Fossil)</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lang w:val="en-GB"/>
              </w:rPr>
              <w:t>400+ years</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lang w:val="en-GB"/>
              </w:rPr>
              <w:t>Microplastics / Toxins</w:t>
            </w:r>
          </w:p>
        </w:tc>
      </w:tr>
      <w:tr w:rsidR="00E65F87" w:rsidRPr="00E65F87" w:rsidTr="00E65F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b/>
                <w:bCs/>
                <w:lang w:val="en-GB"/>
              </w:rPr>
              <w:t>Starch-based Bioplastic</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lang w:val="en-GB"/>
              </w:rPr>
              <w:t>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lang w:val="en-GB"/>
              </w:rPr>
              <w:t>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rsidR="00E65F87" w:rsidRPr="00E65F87" w:rsidRDefault="00E65F87" w:rsidP="00E65F87">
            <w:pPr>
              <w:jc w:val="both"/>
              <w:rPr>
                <w:lang w:val="en-GB"/>
              </w:rPr>
            </w:pPr>
            <w:r w:rsidRPr="00E65F87">
              <w:rPr>
                <w:lang w:val="en-GB"/>
              </w:rPr>
              <w:t>CO2, Water, Biomass</w:t>
            </w:r>
          </w:p>
        </w:tc>
      </w:tr>
    </w:tbl>
    <w:p w:rsidR="00E65F87" w:rsidRPr="00E65F87" w:rsidRDefault="00E65F87" w:rsidP="00E65F87">
      <w:pPr>
        <w:numPr>
          <w:ilvl w:val="0"/>
          <w:numId w:val="16"/>
        </w:numPr>
        <w:jc w:val="both"/>
        <w:rPr>
          <w:lang w:val="en-GB"/>
        </w:rPr>
      </w:pPr>
      <w:r w:rsidRPr="00E65F87">
        <w:rPr>
          <w:b/>
          <w:bCs/>
          <w:lang w:val="en-GB"/>
        </w:rPr>
        <w:t>The Carbon Cycle:</w:t>
      </w:r>
      <w:r w:rsidRPr="00E65F87">
        <w:rPr>
          <w:lang w:val="en-GB"/>
        </w:rPr>
        <w:t xml:space="preserve"> Explain the concept of </w:t>
      </w:r>
      <w:r w:rsidRPr="00E65F87">
        <w:rPr>
          <w:b/>
          <w:bCs/>
          <w:lang w:val="en-GB"/>
        </w:rPr>
        <w:t>"Carbon Neutrality"</w:t>
      </w:r>
      <w:r w:rsidRPr="00E65F87">
        <w:rPr>
          <w:lang w:val="en-GB"/>
        </w:rPr>
        <w:t xml:space="preserve"> in relation to corn-based plastics compared to petroleum-based plastics.</w:t>
      </w:r>
    </w:p>
    <w:p w:rsidR="00E65F87" w:rsidRPr="00E65F87" w:rsidRDefault="006E3A1E" w:rsidP="00E65F87">
      <w:pPr>
        <w:jc w:val="both"/>
        <w:rPr>
          <w:lang w:val="en-GB"/>
        </w:rPr>
      </w:pPr>
      <w:r>
        <w:rPr>
          <w:lang w:val="en-GB"/>
        </w:rPr>
        <w:pict>
          <v:rect id="_x0000_i1034" style="width:0;height:1.5pt" o:hralign="center" o:hrstd="t" o:hr="t" fillcolor="#a0a0a0" stroked="f"/>
        </w:pict>
      </w:r>
    </w:p>
    <w:p w:rsidR="00E65F87" w:rsidRPr="00E65F87" w:rsidRDefault="00E65F87" w:rsidP="00E65F87">
      <w:pPr>
        <w:numPr>
          <w:ilvl w:val="0"/>
          <w:numId w:val="16"/>
        </w:numPr>
        <w:jc w:val="both"/>
        <w:rPr>
          <w:lang w:val="en-GB"/>
        </w:rPr>
      </w:pPr>
      <w:r w:rsidRPr="00E65F87">
        <w:rPr>
          <w:b/>
          <w:bCs/>
          <w:lang w:val="en-GB"/>
        </w:rPr>
        <w:t>The "Food vs. Fuel" Dilemma:</w:t>
      </w:r>
      <w:r w:rsidRPr="00E65F87">
        <w:rPr>
          <w:lang w:val="en-GB"/>
        </w:rPr>
        <w:t xml:space="preserve"> What is a potential socio-economic risk of producing bioplastics on a massive global scale using food crops like corn or potatoes?</w:t>
      </w:r>
    </w:p>
    <w:p w:rsidR="00E65F87" w:rsidRPr="00E65F87" w:rsidRDefault="006E3A1E" w:rsidP="00E65F87">
      <w:pPr>
        <w:jc w:val="both"/>
        <w:rPr>
          <w:lang w:val="en-GB"/>
        </w:rPr>
      </w:pPr>
      <w:r>
        <w:rPr>
          <w:lang w:val="en-GB"/>
        </w:rPr>
        <w:pict>
          <v:rect id="_x0000_i1035" style="width:0;height:1.5pt" o:hralign="center" o:hrstd="t" o:hr="t" fillcolor="#a0a0a0" stroked="f"/>
        </w:pict>
      </w:r>
    </w:p>
    <w:p w:rsidR="00E65F87" w:rsidRPr="00E65F87" w:rsidRDefault="006E3A1E" w:rsidP="00E65F87">
      <w:pPr>
        <w:jc w:val="both"/>
        <w:rPr>
          <w:lang w:val="en-GB"/>
        </w:rPr>
      </w:pPr>
      <w:r>
        <w:rPr>
          <w:lang w:val="en-GB"/>
        </w:rPr>
        <w:pict>
          <v:rect id="_x0000_i1036" style="width:0;height:1.5pt" o:hralign="center" o:hrstd="t" o:hr="t" fillcolor="#a0a0a0" stroked="f"/>
        </w:pict>
      </w:r>
    </w:p>
    <w:p w:rsidR="00E65F87" w:rsidRPr="00E65F87" w:rsidRDefault="00E65F87" w:rsidP="00E65F87">
      <w:pPr>
        <w:jc w:val="both"/>
        <w:rPr>
          <w:b/>
          <w:bCs/>
          <w:lang w:val="en-GB"/>
        </w:rPr>
      </w:pPr>
      <w:r w:rsidRPr="00E65F87">
        <w:rPr>
          <w:b/>
          <w:bCs/>
          <w:lang w:val="en-GB"/>
        </w:rPr>
        <w:t>PART 3: CIRCULAR ECONOMY CONCEPTS</w:t>
      </w:r>
    </w:p>
    <w:p w:rsidR="00E65F87" w:rsidRPr="00E65F87" w:rsidRDefault="00E65F87" w:rsidP="00E65F87">
      <w:pPr>
        <w:numPr>
          <w:ilvl w:val="0"/>
          <w:numId w:val="17"/>
        </w:numPr>
        <w:jc w:val="both"/>
        <w:rPr>
          <w:lang w:val="en-GB"/>
        </w:rPr>
      </w:pPr>
      <w:r w:rsidRPr="00E65F87">
        <w:rPr>
          <w:b/>
          <w:bCs/>
          <w:lang w:val="en-GB"/>
        </w:rPr>
        <w:lastRenderedPageBreak/>
        <w:t>Linear vs. Circular:</w:t>
      </w:r>
      <w:r w:rsidRPr="00E65F87">
        <w:rPr>
          <w:lang w:val="en-GB"/>
        </w:rPr>
        <w:t xml:space="preserve"> In your own words, describe how a bioplastic bag fits into a Circular Economy better than a standard plastic bag.</w:t>
      </w:r>
    </w:p>
    <w:p w:rsidR="00E65F87" w:rsidRPr="00E65F87" w:rsidRDefault="006E3A1E" w:rsidP="00E65F87">
      <w:pPr>
        <w:jc w:val="both"/>
        <w:rPr>
          <w:lang w:val="en-GB"/>
        </w:rPr>
      </w:pPr>
      <w:r>
        <w:rPr>
          <w:lang w:val="en-GB"/>
        </w:rPr>
        <w:pict>
          <v:rect id="_x0000_i1037" style="width:0;height:1.5pt" o:hralign="center" o:hrstd="t" o:hr="t" fillcolor="#a0a0a0" stroked="f"/>
        </w:pict>
      </w:r>
    </w:p>
    <w:p w:rsidR="00E65F87" w:rsidRPr="00E65F87" w:rsidRDefault="00E65F87" w:rsidP="00E65F87">
      <w:pPr>
        <w:numPr>
          <w:ilvl w:val="0"/>
          <w:numId w:val="17"/>
        </w:numPr>
        <w:jc w:val="both"/>
        <w:rPr>
          <w:lang w:val="en-GB"/>
        </w:rPr>
      </w:pPr>
      <w:r w:rsidRPr="00E65F87">
        <w:rPr>
          <w:b/>
          <w:bCs/>
          <w:lang w:val="en-GB"/>
        </w:rPr>
        <w:t>Future Innovation:</w:t>
      </w:r>
      <w:r w:rsidRPr="00E65F87">
        <w:rPr>
          <w:lang w:val="en-GB"/>
        </w:rPr>
        <w:t xml:space="preserve"> Name one non-food raw material that scientists are researching to create "Next-Gen" bioplastics.</w:t>
      </w:r>
    </w:p>
    <w:p w:rsidR="00E65F87" w:rsidRPr="00E65F87" w:rsidRDefault="006E3A1E" w:rsidP="00E65F87">
      <w:pPr>
        <w:jc w:val="both"/>
        <w:rPr>
          <w:lang w:val="en-GB"/>
        </w:rPr>
      </w:pPr>
      <w:r>
        <w:rPr>
          <w:lang w:val="en-GB"/>
        </w:rPr>
        <w:pict>
          <v:rect id="_x0000_i1038" style="width:0;height:1.5pt" o:hralign="center" o:hrstd="t" o:hr="t" fillcolor="#a0a0a0" stroked="f"/>
        </w:pict>
      </w:r>
    </w:p>
    <w:p w:rsidR="00E65F87" w:rsidRPr="00E65F87" w:rsidRDefault="006E3A1E" w:rsidP="00E65F87">
      <w:pPr>
        <w:jc w:val="both"/>
        <w:rPr>
          <w:lang w:val="en-GB"/>
        </w:rPr>
      </w:pPr>
      <w:r>
        <w:rPr>
          <w:lang w:val="en-GB"/>
        </w:rPr>
        <w:pict>
          <v:rect id="_x0000_i1039" style="width:0;height:1.5pt" o:hralign="center" o:hrstd="t" o:hr="t" fillcolor="#a0a0a0" stroked="f"/>
        </w:pict>
      </w:r>
    </w:p>
    <w:p w:rsidR="00E65F87" w:rsidRPr="00E65F87" w:rsidRDefault="006E3A1E" w:rsidP="00E65F87">
      <w:pPr>
        <w:jc w:val="both"/>
        <w:rPr>
          <w:lang w:val="en-GB"/>
        </w:rPr>
      </w:pPr>
      <w:r>
        <w:rPr>
          <w:lang w:val="en-GB"/>
        </w:rPr>
        <w:pict>
          <v:rect id="_x0000_i1040" style="width:0;height:1.5pt" o:hralign="center" o:hrstd="t" o:hr="t" fillcolor="#a0a0a0" stroked="f"/>
        </w:pict>
      </w:r>
    </w:p>
    <w:p w:rsidR="006E3A1E" w:rsidRDefault="006E3A1E" w:rsidP="006E3A1E">
      <w:pPr>
        <w:jc w:val="both"/>
        <w:rPr>
          <w:lang w:val="en-GB"/>
        </w:rPr>
      </w:pPr>
    </w:p>
    <w:p w:rsidR="006E3A1E" w:rsidRDefault="006E3A1E" w:rsidP="006E3A1E">
      <w:pPr>
        <w:jc w:val="both"/>
        <w:rPr>
          <w:lang w:val="en-GB"/>
        </w:rPr>
      </w:pPr>
    </w:p>
    <w:p w:rsidR="006E3A1E" w:rsidRDefault="006E3A1E" w:rsidP="006E3A1E">
      <w:pPr>
        <w:jc w:val="both"/>
        <w:rPr>
          <w:lang w:val="en-GB"/>
        </w:rPr>
      </w:pPr>
    </w:p>
    <w:p w:rsidR="006E3A1E" w:rsidRDefault="006E3A1E" w:rsidP="006E3A1E">
      <w:pPr>
        <w:jc w:val="center"/>
        <w:rPr>
          <w:rFonts w:ascii="Times New Roman" w:hAnsi="Times New Roman" w:cs="Times New Roman"/>
          <w:color w:val="2F5496" w:themeColor="accent1" w:themeShade="BF"/>
          <w:sz w:val="24"/>
          <w:szCs w:val="24"/>
          <w:lang w:val="en-GB"/>
        </w:rPr>
      </w:pPr>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Mit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finanzieller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Unterstützung</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Die </w:t>
      </w:r>
      <w:proofErr w:type="spellStart"/>
      <w:r>
        <w:rPr>
          <w:rFonts w:ascii="Times New Roman" w:hAnsi="Times New Roman" w:cs="Times New Roman"/>
          <w:color w:val="2F5496" w:themeColor="accent1" w:themeShade="BF"/>
          <w:sz w:val="24"/>
          <w:szCs w:val="24"/>
          <w:lang w:val="en-GB"/>
        </w:rPr>
        <w:t>geäußerten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Ansichten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Meinungen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entsprechen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jedoch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ausschließlich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denen</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Autor</w:t>
      </w:r>
      <w:proofErr w:type="spellEnd"/>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innen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spiegeln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nicht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notwendigerweise</w:t>
      </w:r>
      <w:proofErr w:type="spellEnd"/>
      <w:r>
        <w:rPr>
          <w:rFonts w:ascii="Times New Roman" w:hAnsi="Times New Roman" w:cs="Times New Roman"/>
          <w:color w:val="2F5496" w:themeColor="accent1" w:themeShade="BF"/>
          <w:sz w:val="24"/>
          <w:szCs w:val="24"/>
          <w:lang w:val="en-GB"/>
        </w:rPr>
        <w:t xml:space="preserve"> die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oder</w:t>
      </w:r>
      <w:proofErr w:type="spellEnd"/>
      <w:r>
        <w:rPr>
          <w:rFonts w:ascii="Times New Roman" w:hAnsi="Times New Roman" w:cs="Times New Roman"/>
          <w:color w:val="2F5496" w:themeColor="accent1" w:themeShade="BF"/>
          <w:sz w:val="24"/>
          <w:szCs w:val="24"/>
          <w:lang w:val="en-GB"/>
        </w:rPr>
        <w:t xml:space="preserve"> der Tempus </w:t>
      </w:r>
      <w:proofErr w:type="spellStart"/>
      <w:r>
        <w:rPr>
          <w:rFonts w:ascii="Times New Roman" w:hAnsi="Times New Roman" w:cs="Times New Roman"/>
          <w:color w:val="2F5496" w:themeColor="accent1" w:themeShade="BF"/>
          <w:sz w:val="24"/>
          <w:szCs w:val="24"/>
          <w:lang w:val="en-GB"/>
        </w:rPr>
        <w:t>Közalapítvány</w:t>
      </w:r>
      <w:proofErr w:type="spellEnd"/>
      <w:r>
        <w:rPr>
          <w:rFonts w:ascii="Times New Roman" w:hAnsi="Times New Roman" w:cs="Times New Roman"/>
          <w:color w:val="2F5496" w:themeColor="accent1" w:themeShade="BF"/>
          <w:sz w:val="24"/>
          <w:szCs w:val="24"/>
          <w:lang w:val="en-GB"/>
        </w:rPr>
        <w:t xml:space="preserve"> wider. </w:t>
      </w:r>
      <w:proofErr w:type="spellStart"/>
      <w:r>
        <w:rPr>
          <w:rFonts w:ascii="Times New Roman" w:hAnsi="Times New Roman" w:cs="Times New Roman"/>
          <w:color w:val="2F5496" w:themeColor="accent1" w:themeShade="BF"/>
          <w:sz w:val="24"/>
          <w:szCs w:val="24"/>
          <w:lang w:val="en-GB"/>
        </w:rPr>
        <w:t>Weder</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Europäische</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noch</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fördernde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Stelle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können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dafür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verantwortlich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gemacht</w:t>
      </w:r>
      <w:proofErr w:type="spellEnd"/>
      <w:r>
        <w:rPr>
          <w:rFonts w:ascii="Times New Roman" w:hAnsi="Times New Roman" w:cs="Times New Roman"/>
          <w:color w:val="2F5496" w:themeColor="accent1" w:themeShade="BF"/>
          <w:sz w:val="24"/>
          <w:szCs w:val="24"/>
          <w:lang w:val="en-GB"/>
        </w:rPr>
        <w:t xml:space="preserve"> </w:t>
      </w:r>
      <w:proofErr w:type="spellStart"/>
      <w:proofErr w:type="gramStart"/>
      <w:r>
        <w:rPr>
          <w:rFonts w:ascii="Times New Roman" w:hAnsi="Times New Roman" w:cs="Times New Roman"/>
          <w:color w:val="2F5496" w:themeColor="accent1" w:themeShade="BF"/>
          <w:sz w:val="24"/>
          <w:szCs w:val="24"/>
          <w:lang w:val="en-GB"/>
        </w:rPr>
        <w:t>werden</w:t>
      </w:r>
      <w:proofErr w:type="spellEnd"/>
      <w:r>
        <w:rPr>
          <w:rFonts w:ascii="Times New Roman" w:hAnsi="Times New Roman" w:cs="Times New Roman"/>
          <w:color w:val="2F5496" w:themeColor="accent1" w:themeShade="BF"/>
          <w:sz w:val="24"/>
          <w:szCs w:val="24"/>
          <w:lang w:val="en-GB"/>
        </w:rPr>
        <w:t>.“</w:t>
      </w:r>
      <w:proofErr w:type="gramEnd"/>
    </w:p>
    <w:p w:rsidR="006E3A1E" w:rsidRDefault="006E3A1E" w:rsidP="006E3A1E">
      <w:pPr>
        <w:jc w:val="center"/>
        <w:rPr>
          <w:rFonts w:ascii="Times New Roman" w:hAnsi="Times New Roman" w:cs="Times New Roman"/>
          <w:color w:val="2F5496" w:themeColor="accent1" w:themeShade="BF"/>
          <w:sz w:val="24"/>
          <w:szCs w:val="24"/>
          <w:lang w:val="en-GB"/>
        </w:rPr>
      </w:pPr>
      <w:proofErr w:type="spellStart"/>
      <w:r>
        <w:rPr>
          <w:rFonts w:ascii="Times New Roman" w:hAnsi="Times New Roman" w:cs="Times New Roman"/>
          <w:color w:val="2F5496" w:themeColor="accent1" w:themeShade="BF"/>
          <w:sz w:val="24"/>
          <w:szCs w:val="24"/>
          <w:lang w:val="en-GB"/>
        </w:rPr>
        <w:t>Projektnummer</w:t>
      </w:r>
      <w:proofErr w:type="spellEnd"/>
      <w:r>
        <w:rPr>
          <w:rFonts w:ascii="Times New Roman" w:hAnsi="Times New Roman" w:cs="Times New Roman"/>
          <w:color w:val="2F5496" w:themeColor="accent1" w:themeShade="BF"/>
          <w:sz w:val="24"/>
          <w:szCs w:val="24"/>
          <w:lang w:val="en-GB"/>
        </w:rPr>
        <w:t>: 2023-2-HU01-KA220-SCH-000169980</w:t>
      </w:r>
    </w:p>
    <w:p w:rsidR="006E3A1E" w:rsidRDefault="006E3A1E" w:rsidP="006E3A1E">
      <w:pPr>
        <w:jc w:val="center"/>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simplePos x="0" y="0"/>
            <wp:positionH relativeFrom="column">
              <wp:posOffset>414655</wp:posOffset>
            </wp:positionH>
            <wp:positionV relativeFrom="paragraph">
              <wp:posOffset>93345</wp:posOffset>
            </wp:positionV>
            <wp:extent cx="5074285" cy="1102995"/>
            <wp:effectExtent l="0" t="0" r="0" b="1905"/>
            <wp:wrapSquare wrapText="bothSides"/>
            <wp:docPr id="2" name="Kép 2" descr="DE-Finanziert von der Europäischen Unio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DE-Finanziert von der Europäischen Union P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4285" cy="1102995"/>
                    </a:xfrm>
                    <a:prstGeom prst="rect">
                      <a:avLst/>
                    </a:prstGeom>
                    <a:noFill/>
                  </pic:spPr>
                </pic:pic>
              </a:graphicData>
            </a:graphic>
            <wp14:sizeRelH relativeFrom="page">
              <wp14:pctWidth>0</wp14:pctWidth>
            </wp14:sizeRelH>
            <wp14:sizeRelV relativeFrom="page">
              <wp14:pctHeight>0</wp14:pctHeight>
            </wp14:sizeRelV>
          </wp:anchor>
        </w:drawing>
      </w:r>
    </w:p>
    <w:p w:rsidR="006E3A1E" w:rsidRDefault="006E3A1E" w:rsidP="006E3A1E">
      <w:pPr>
        <w:jc w:val="center"/>
        <w:rPr>
          <w:rFonts w:ascii="Times New Roman" w:hAnsi="Times New Roman" w:cs="Times New Roman"/>
          <w:b/>
          <w:bCs/>
          <w:color w:val="2F5496" w:themeColor="accent1" w:themeShade="BF"/>
          <w:sz w:val="24"/>
          <w:szCs w:val="24"/>
          <w:lang w:val="en-GB"/>
        </w:rPr>
      </w:pPr>
    </w:p>
    <w:p w:rsidR="006E3A1E" w:rsidRDefault="006E3A1E" w:rsidP="006E3A1E">
      <w:pPr>
        <w:jc w:val="center"/>
        <w:rPr>
          <w:rFonts w:ascii="Times New Roman" w:hAnsi="Times New Roman" w:cs="Times New Roman"/>
          <w:b/>
          <w:bCs/>
          <w:color w:val="2F5496" w:themeColor="accent1" w:themeShade="BF"/>
          <w:sz w:val="24"/>
          <w:szCs w:val="24"/>
          <w:lang w:val="en-GB"/>
        </w:rPr>
      </w:pPr>
    </w:p>
    <w:p w:rsidR="006E3A1E" w:rsidRDefault="006E3A1E" w:rsidP="006E3A1E">
      <w:pPr>
        <w:jc w:val="both"/>
        <w:rPr>
          <w:rFonts w:ascii="Times New Roman" w:hAnsi="Times New Roman" w:cs="Times New Roman"/>
          <w:b/>
          <w:bCs/>
          <w:color w:val="2F5496" w:themeColor="accent1" w:themeShade="BF"/>
          <w:sz w:val="24"/>
          <w:szCs w:val="24"/>
          <w:lang w:val="en-GB"/>
        </w:rPr>
      </w:pPr>
    </w:p>
    <w:p w:rsidR="006E3A1E" w:rsidRDefault="006E3A1E" w:rsidP="006E3A1E">
      <w:pPr>
        <w:jc w:val="both"/>
        <w:rPr>
          <w:rFonts w:ascii="Times New Roman" w:hAnsi="Times New Roman" w:cs="Times New Roman"/>
          <w:b/>
          <w:bCs/>
          <w:color w:val="2F5496" w:themeColor="accent1" w:themeShade="BF"/>
          <w:sz w:val="24"/>
          <w:szCs w:val="24"/>
          <w:lang w:val="en-GB"/>
        </w:rPr>
      </w:pPr>
    </w:p>
    <w:p w:rsidR="006E3A1E" w:rsidRDefault="006E3A1E" w:rsidP="006E3A1E">
      <w:pPr>
        <w:jc w:val="both"/>
        <w:rPr>
          <w:rFonts w:ascii="Times New Roman" w:hAnsi="Times New Roman" w:cs="Times New Roman"/>
          <w:b/>
          <w:bCs/>
          <w:color w:val="2F5496" w:themeColor="accent1" w:themeShade="BF"/>
          <w:sz w:val="24"/>
          <w:szCs w:val="24"/>
          <w:lang w:val="en-GB"/>
        </w:rPr>
      </w:pPr>
    </w:p>
    <w:p w:rsidR="006E3A1E" w:rsidRDefault="006E3A1E" w:rsidP="006E3A1E">
      <w:pPr>
        <w:jc w:val="both"/>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14:anchorId="512A979C" wp14:editId="6A071E80">
            <wp:simplePos x="0" y="0"/>
            <wp:positionH relativeFrom="column">
              <wp:posOffset>2195830</wp:posOffset>
            </wp:positionH>
            <wp:positionV relativeFrom="paragraph">
              <wp:posOffset>22860</wp:posOffset>
            </wp:positionV>
            <wp:extent cx="1490345" cy="156718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0345" cy="1567180"/>
                    </a:xfrm>
                    <a:prstGeom prst="rect">
                      <a:avLst/>
                    </a:prstGeom>
                    <a:noFill/>
                  </pic:spPr>
                </pic:pic>
              </a:graphicData>
            </a:graphic>
            <wp14:sizeRelH relativeFrom="margin">
              <wp14:pctWidth>0</wp14:pctWidth>
            </wp14:sizeRelH>
            <wp14:sizeRelV relativeFrom="margin">
              <wp14:pctHeight>0</wp14:pctHeight>
            </wp14:sizeRelV>
          </wp:anchor>
        </w:drawing>
      </w:r>
    </w:p>
    <w:p w:rsidR="006E3A1E" w:rsidRDefault="006E3A1E" w:rsidP="006E3A1E">
      <w:pPr>
        <w:jc w:val="both"/>
        <w:rPr>
          <w:rFonts w:ascii="Times New Roman" w:hAnsi="Times New Roman" w:cs="Times New Roman"/>
          <w:b/>
          <w:bCs/>
          <w:color w:val="2F5496" w:themeColor="accent1" w:themeShade="BF"/>
          <w:sz w:val="24"/>
          <w:szCs w:val="24"/>
          <w:lang w:val="en-GB"/>
        </w:rPr>
      </w:pPr>
    </w:p>
    <w:p w:rsidR="006E3A1E" w:rsidRDefault="006E3A1E" w:rsidP="006E3A1E">
      <w:pPr>
        <w:jc w:val="both"/>
        <w:rPr>
          <w:rFonts w:ascii="Times New Roman" w:hAnsi="Times New Roman" w:cs="Times New Roman"/>
          <w:b/>
          <w:bCs/>
          <w:color w:val="2F5496" w:themeColor="accent1" w:themeShade="BF"/>
          <w:sz w:val="24"/>
          <w:szCs w:val="24"/>
          <w:lang w:val="en-GB"/>
        </w:rPr>
      </w:pPr>
    </w:p>
    <w:p w:rsidR="006E3A1E" w:rsidRDefault="006E3A1E" w:rsidP="006E3A1E">
      <w:pPr>
        <w:jc w:val="both"/>
        <w:rPr>
          <w:b/>
          <w:bCs/>
          <w:lang w:val="en-GB"/>
        </w:rPr>
      </w:pPr>
    </w:p>
    <w:p w:rsidR="006E3A1E" w:rsidRDefault="006E3A1E" w:rsidP="006E3A1E">
      <w:pPr>
        <w:jc w:val="both"/>
        <w:rPr>
          <w:b/>
          <w:bCs/>
          <w:lang w:val="en-GB"/>
        </w:rPr>
      </w:pPr>
    </w:p>
    <w:p w:rsidR="006E3A1E" w:rsidRDefault="006E3A1E" w:rsidP="006E3A1E">
      <w:pPr>
        <w:jc w:val="both"/>
        <w:rPr>
          <w:b/>
          <w:bCs/>
          <w:lang w:val="en-GB"/>
        </w:rPr>
      </w:pPr>
    </w:p>
    <w:p w:rsidR="006E3A1E" w:rsidRDefault="006E3A1E" w:rsidP="00E65F87">
      <w:pPr>
        <w:jc w:val="both"/>
        <w:rPr>
          <w:b/>
          <w:bCs/>
          <w:lang w:val="en-GB"/>
        </w:rPr>
      </w:pPr>
    </w:p>
    <w:p w:rsidR="006E3A1E" w:rsidRDefault="006E3A1E" w:rsidP="00E65F87">
      <w:pPr>
        <w:jc w:val="both"/>
        <w:rPr>
          <w:b/>
          <w:bCs/>
          <w:lang w:val="en-GB"/>
        </w:rPr>
      </w:pPr>
    </w:p>
    <w:p w:rsidR="006E3A1E" w:rsidRDefault="006E3A1E" w:rsidP="00E65F87">
      <w:pPr>
        <w:jc w:val="both"/>
        <w:rPr>
          <w:b/>
          <w:bCs/>
          <w:lang w:val="en-GB"/>
        </w:rPr>
      </w:pPr>
      <w:bookmarkStart w:id="0" w:name="_GoBack"/>
      <w:bookmarkEnd w:id="0"/>
    </w:p>
    <w:p w:rsidR="006E3A1E" w:rsidRDefault="006E3A1E" w:rsidP="00E65F87">
      <w:pPr>
        <w:jc w:val="both"/>
        <w:rPr>
          <w:b/>
          <w:bCs/>
          <w:lang w:val="en-GB"/>
        </w:rPr>
      </w:pPr>
    </w:p>
    <w:p w:rsidR="00E65F87" w:rsidRPr="00E65F87" w:rsidRDefault="00E65F87" w:rsidP="00E65F87">
      <w:pPr>
        <w:jc w:val="both"/>
        <w:rPr>
          <w:b/>
          <w:bCs/>
          <w:lang w:val="en-GB"/>
        </w:rPr>
      </w:pPr>
      <w:r w:rsidRPr="00E65F87">
        <w:rPr>
          <w:b/>
          <w:bCs/>
          <w:lang w:val="en-GB"/>
        </w:rPr>
        <w:lastRenderedPageBreak/>
        <w:t>TEACHER’S ANSWER KEY</w:t>
      </w:r>
    </w:p>
    <w:p w:rsidR="00E65F87" w:rsidRPr="00E65F87" w:rsidRDefault="00E65F87" w:rsidP="00E65F87">
      <w:pPr>
        <w:numPr>
          <w:ilvl w:val="0"/>
          <w:numId w:val="18"/>
        </w:numPr>
        <w:jc w:val="both"/>
        <w:rPr>
          <w:lang w:val="en-GB"/>
        </w:rPr>
      </w:pPr>
      <w:r w:rsidRPr="00E65F87">
        <w:rPr>
          <w:b/>
          <w:bCs/>
          <w:lang w:val="en-GB"/>
        </w:rPr>
        <w:t>Component Analysis:</w:t>
      </w:r>
      <w:r w:rsidRPr="00E65F87">
        <w:rPr>
          <w:lang w:val="en-GB"/>
        </w:rPr>
        <w:t xml:space="preserve"> A-2, B-3, C-4, D-1.</w:t>
      </w:r>
    </w:p>
    <w:p w:rsidR="00E65F87" w:rsidRPr="00E65F87" w:rsidRDefault="00E65F87" w:rsidP="00E65F87">
      <w:pPr>
        <w:numPr>
          <w:ilvl w:val="0"/>
          <w:numId w:val="18"/>
        </w:numPr>
        <w:jc w:val="both"/>
        <w:rPr>
          <w:lang w:val="en-GB"/>
        </w:rPr>
      </w:pPr>
      <w:r w:rsidRPr="00E65F87">
        <w:rPr>
          <w:b/>
          <w:bCs/>
          <w:lang w:val="en-GB"/>
        </w:rPr>
        <w:t>Molecular Transformation:</w:t>
      </w:r>
      <w:r w:rsidRPr="00E65F87">
        <w:rPr>
          <w:lang w:val="en-GB"/>
        </w:rPr>
        <w:t xml:space="preserve"> The acid </w:t>
      </w:r>
      <w:proofErr w:type="spellStart"/>
      <w:r w:rsidRPr="00E65F87">
        <w:rPr>
          <w:lang w:val="en-GB"/>
        </w:rPr>
        <w:t>catalyzes</w:t>
      </w:r>
      <w:proofErr w:type="spellEnd"/>
      <w:r w:rsidRPr="00E65F87">
        <w:rPr>
          <w:lang w:val="en-GB"/>
        </w:rPr>
        <w:t xml:space="preserve"> the hydrolysis of the alpha-1,6-glycosidic bonds (the branches). This breaks the large, branched amylopectin into smaller, linear chains, allowing them to align more easily into a cohesive film during cooling.</w:t>
      </w:r>
    </w:p>
    <w:p w:rsidR="00E65F87" w:rsidRPr="00E65F87" w:rsidRDefault="00E65F87" w:rsidP="00E65F87">
      <w:pPr>
        <w:numPr>
          <w:ilvl w:val="0"/>
          <w:numId w:val="18"/>
        </w:numPr>
        <w:jc w:val="both"/>
        <w:rPr>
          <w:lang w:val="en-GB"/>
        </w:rPr>
      </w:pPr>
      <w:r w:rsidRPr="00E65F87">
        <w:rPr>
          <w:b/>
          <w:bCs/>
          <w:lang w:val="en-GB"/>
        </w:rPr>
        <w:t>Physical Properties:</w:t>
      </w:r>
      <w:r w:rsidRPr="00E65F87">
        <w:rPr>
          <w:lang w:val="en-GB"/>
        </w:rPr>
        <w:t xml:space="preserve"> Without </w:t>
      </w:r>
      <w:proofErr w:type="spellStart"/>
      <w:r w:rsidRPr="00E65F87">
        <w:rPr>
          <w:lang w:val="en-GB"/>
        </w:rPr>
        <w:t>glycerin</w:t>
      </w:r>
      <w:proofErr w:type="spellEnd"/>
      <w:r w:rsidRPr="00E65F87">
        <w:rPr>
          <w:lang w:val="en-GB"/>
        </w:rPr>
        <w:t xml:space="preserve">, the long polymer chains would form strong, rigid hydrogen bonds directly with each other. This creates a very stiff, crystalline structure that cracks under tension. </w:t>
      </w:r>
      <w:proofErr w:type="spellStart"/>
      <w:r w:rsidRPr="00E65F87">
        <w:rPr>
          <w:lang w:val="en-GB"/>
        </w:rPr>
        <w:t>Glycerin</w:t>
      </w:r>
      <w:proofErr w:type="spellEnd"/>
      <w:r w:rsidRPr="00E65F87">
        <w:rPr>
          <w:lang w:val="en-GB"/>
        </w:rPr>
        <w:t xml:space="preserve"> molecules wedge between the chains, increasing the free volume and allowing the chains to "slide" past each other.</w:t>
      </w:r>
    </w:p>
    <w:p w:rsidR="00E65F87" w:rsidRPr="00E65F87" w:rsidRDefault="00E65F87" w:rsidP="00E65F87">
      <w:pPr>
        <w:numPr>
          <w:ilvl w:val="0"/>
          <w:numId w:val="18"/>
        </w:numPr>
        <w:jc w:val="both"/>
        <w:rPr>
          <w:lang w:val="en-GB"/>
        </w:rPr>
      </w:pPr>
      <w:r w:rsidRPr="00E65F87">
        <w:rPr>
          <w:b/>
          <w:bCs/>
          <w:lang w:val="en-GB"/>
        </w:rPr>
        <w:t>Decomposition Comparison:</w:t>
      </w:r>
      <w:r w:rsidRPr="00E65F87">
        <w:rPr>
          <w:lang w:val="en-GB"/>
        </w:rPr>
        <w:t xml:space="preserve"> * Primary Raw Material: Renewable crops (Corn/Potato)</w:t>
      </w:r>
    </w:p>
    <w:p w:rsidR="00E65F87" w:rsidRPr="00E65F87" w:rsidRDefault="00E65F87" w:rsidP="00E65F87">
      <w:pPr>
        <w:numPr>
          <w:ilvl w:val="1"/>
          <w:numId w:val="18"/>
        </w:numPr>
        <w:jc w:val="both"/>
        <w:rPr>
          <w:lang w:val="en-GB"/>
        </w:rPr>
      </w:pPr>
      <w:r w:rsidRPr="00E65F87">
        <w:rPr>
          <w:lang w:val="en-GB"/>
        </w:rPr>
        <w:t>Degradation Time: 4-5 years (or weeks in industrial compost)</w:t>
      </w:r>
    </w:p>
    <w:p w:rsidR="00E65F87" w:rsidRPr="00E65F87" w:rsidRDefault="00E65F87" w:rsidP="00E65F87">
      <w:pPr>
        <w:numPr>
          <w:ilvl w:val="0"/>
          <w:numId w:val="18"/>
        </w:numPr>
        <w:jc w:val="both"/>
        <w:rPr>
          <w:lang w:val="en-GB"/>
        </w:rPr>
      </w:pPr>
      <w:r w:rsidRPr="00E65F87">
        <w:rPr>
          <w:b/>
          <w:bCs/>
          <w:lang w:val="en-GB"/>
        </w:rPr>
        <w:t>The Carbon Cycle:</w:t>
      </w:r>
      <w:r w:rsidRPr="00E65F87">
        <w:rPr>
          <w:lang w:val="en-GB"/>
        </w:rPr>
        <w:t xml:space="preserve"> Corn absorbs CO2 from the atmosphere as it grows. When the bioplastic decomposes, it releases that same CO2 back. This is a closed loop. Petroleum plastics release "ancient" carbon that was buried underground, adding new CO2 to the current atmosphere.</w:t>
      </w:r>
    </w:p>
    <w:p w:rsidR="00E65F87" w:rsidRPr="00E65F87" w:rsidRDefault="00E65F87" w:rsidP="00E65F87">
      <w:pPr>
        <w:numPr>
          <w:ilvl w:val="0"/>
          <w:numId w:val="18"/>
        </w:numPr>
        <w:jc w:val="both"/>
        <w:rPr>
          <w:lang w:val="en-GB"/>
        </w:rPr>
      </w:pPr>
      <w:r w:rsidRPr="00E65F87">
        <w:rPr>
          <w:b/>
          <w:bCs/>
          <w:lang w:val="en-GB"/>
        </w:rPr>
        <w:t>The "Food vs. Fuel" Dilemma:</w:t>
      </w:r>
      <w:r w:rsidRPr="00E65F87">
        <w:rPr>
          <w:lang w:val="en-GB"/>
        </w:rPr>
        <w:t xml:space="preserve"> It could lead to increased food prices or land shortages, as fertile land used for growing food is diverted to grow "plastic crops," potentially affecting global food security.</w:t>
      </w:r>
    </w:p>
    <w:p w:rsidR="00E65F87" w:rsidRPr="00E65F87" w:rsidRDefault="00E65F87" w:rsidP="00E65F87">
      <w:pPr>
        <w:numPr>
          <w:ilvl w:val="0"/>
          <w:numId w:val="18"/>
        </w:numPr>
        <w:jc w:val="both"/>
        <w:rPr>
          <w:lang w:val="en-GB"/>
        </w:rPr>
      </w:pPr>
      <w:r w:rsidRPr="00E65F87">
        <w:rPr>
          <w:b/>
          <w:bCs/>
          <w:lang w:val="en-GB"/>
        </w:rPr>
        <w:t>Linear vs. Circular:</w:t>
      </w:r>
      <w:r w:rsidRPr="00E65F87">
        <w:rPr>
          <w:lang w:val="en-GB"/>
        </w:rPr>
        <w:t xml:space="preserve"> In a linear model, plastic is made, used, and ends up in a landfill (a dead end). In a circular model, the bioplastic is used, then composted to become fertilizer, which helps grow the next crop of corn for the next bag.</w:t>
      </w:r>
    </w:p>
    <w:p w:rsidR="00E65F87" w:rsidRPr="00E65F87" w:rsidRDefault="00E65F87" w:rsidP="00E65F87">
      <w:pPr>
        <w:numPr>
          <w:ilvl w:val="0"/>
          <w:numId w:val="18"/>
        </w:numPr>
        <w:jc w:val="both"/>
        <w:rPr>
          <w:lang w:val="en-GB"/>
        </w:rPr>
      </w:pPr>
      <w:r w:rsidRPr="00E65F87">
        <w:rPr>
          <w:b/>
          <w:bCs/>
          <w:lang w:val="en-GB"/>
        </w:rPr>
        <w:t>Future Innovation:</w:t>
      </w:r>
      <w:r w:rsidRPr="00E65F87">
        <w:rPr>
          <w:lang w:val="en-GB"/>
        </w:rPr>
        <w:t xml:space="preserve"> Agricultural waste (stalks/husks), algae, chitin (shrimp shells), or cellulose from wood pulp.</w:t>
      </w:r>
    </w:p>
    <w:p w:rsidR="00F45E76" w:rsidRPr="00E65F87" w:rsidRDefault="00F45E76" w:rsidP="00F45E76">
      <w:pPr>
        <w:jc w:val="both"/>
        <w:rPr>
          <w:lang w:val="en-GB"/>
        </w:rPr>
      </w:pPr>
    </w:p>
    <w:sectPr w:rsidR="00F45E76" w:rsidRPr="00E65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25E"/>
    <w:multiLevelType w:val="multilevel"/>
    <w:tmpl w:val="40E6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32DB4"/>
    <w:multiLevelType w:val="multilevel"/>
    <w:tmpl w:val="04B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64BAF"/>
    <w:multiLevelType w:val="multilevel"/>
    <w:tmpl w:val="8F44B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84ACE"/>
    <w:multiLevelType w:val="multilevel"/>
    <w:tmpl w:val="F232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330F9"/>
    <w:multiLevelType w:val="multilevel"/>
    <w:tmpl w:val="EF7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404F3"/>
    <w:multiLevelType w:val="multilevel"/>
    <w:tmpl w:val="3F6C9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10529"/>
    <w:multiLevelType w:val="multilevel"/>
    <w:tmpl w:val="5C246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74FEC"/>
    <w:multiLevelType w:val="multilevel"/>
    <w:tmpl w:val="967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4618E"/>
    <w:multiLevelType w:val="multilevel"/>
    <w:tmpl w:val="9FA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916E9"/>
    <w:multiLevelType w:val="multilevel"/>
    <w:tmpl w:val="4670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34113"/>
    <w:multiLevelType w:val="multilevel"/>
    <w:tmpl w:val="4F0C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E2BD0"/>
    <w:multiLevelType w:val="multilevel"/>
    <w:tmpl w:val="18EEB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F441C4"/>
    <w:multiLevelType w:val="multilevel"/>
    <w:tmpl w:val="5FE0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D4EA4"/>
    <w:multiLevelType w:val="multilevel"/>
    <w:tmpl w:val="50E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96321"/>
    <w:multiLevelType w:val="multilevel"/>
    <w:tmpl w:val="7EE22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B0E61"/>
    <w:multiLevelType w:val="multilevel"/>
    <w:tmpl w:val="B08C90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195BAA"/>
    <w:multiLevelType w:val="multilevel"/>
    <w:tmpl w:val="88D0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173AA"/>
    <w:multiLevelType w:val="multilevel"/>
    <w:tmpl w:val="48A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13"/>
  </w:num>
  <w:num w:numId="5">
    <w:abstractNumId w:val="4"/>
  </w:num>
  <w:num w:numId="6">
    <w:abstractNumId w:val="17"/>
  </w:num>
  <w:num w:numId="7">
    <w:abstractNumId w:val="10"/>
  </w:num>
  <w:num w:numId="8">
    <w:abstractNumId w:val="7"/>
  </w:num>
  <w:num w:numId="9">
    <w:abstractNumId w:val="8"/>
  </w:num>
  <w:num w:numId="10">
    <w:abstractNumId w:val="12"/>
  </w:num>
  <w:num w:numId="11">
    <w:abstractNumId w:val="0"/>
  </w:num>
  <w:num w:numId="12">
    <w:abstractNumId w:val="9"/>
  </w:num>
  <w:num w:numId="13">
    <w:abstractNumId w:val="16"/>
  </w:num>
  <w:num w:numId="14">
    <w:abstractNumId w:val="14"/>
  </w:num>
  <w:num w:numId="15">
    <w:abstractNumId w:val="11"/>
  </w:num>
  <w:num w:numId="16">
    <w:abstractNumId w:val="2"/>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FC"/>
    <w:rsid w:val="00305396"/>
    <w:rsid w:val="004729FC"/>
    <w:rsid w:val="006E3A1E"/>
    <w:rsid w:val="00E65F87"/>
    <w:rsid w:val="00F45E76"/>
    <w:rsid w:val="00FF41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2079EF6"/>
  <w15:chartTrackingRefBased/>
  <w15:docId w15:val="{DDA52B77-FA2B-4CA9-9B6B-66856DF7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4840">
      <w:bodyDiv w:val="1"/>
      <w:marLeft w:val="0"/>
      <w:marRight w:val="0"/>
      <w:marTop w:val="0"/>
      <w:marBottom w:val="0"/>
      <w:divBdr>
        <w:top w:val="none" w:sz="0" w:space="0" w:color="auto"/>
        <w:left w:val="none" w:sz="0" w:space="0" w:color="auto"/>
        <w:bottom w:val="none" w:sz="0" w:space="0" w:color="auto"/>
        <w:right w:val="none" w:sz="0" w:space="0" w:color="auto"/>
      </w:divBdr>
    </w:div>
    <w:div w:id="495077797">
      <w:bodyDiv w:val="1"/>
      <w:marLeft w:val="0"/>
      <w:marRight w:val="0"/>
      <w:marTop w:val="0"/>
      <w:marBottom w:val="0"/>
      <w:divBdr>
        <w:top w:val="none" w:sz="0" w:space="0" w:color="auto"/>
        <w:left w:val="none" w:sz="0" w:space="0" w:color="auto"/>
        <w:bottom w:val="none" w:sz="0" w:space="0" w:color="auto"/>
        <w:right w:val="none" w:sz="0" w:space="0" w:color="auto"/>
      </w:divBdr>
    </w:div>
    <w:div w:id="1415200644">
      <w:bodyDiv w:val="1"/>
      <w:marLeft w:val="0"/>
      <w:marRight w:val="0"/>
      <w:marTop w:val="0"/>
      <w:marBottom w:val="0"/>
      <w:divBdr>
        <w:top w:val="none" w:sz="0" w:space="0" w:color="auto"/>
        <w:left w:val="none" w:sz="0" w:space="0" w:color="auto"/>
        <w:bottom w:val="none" w:sz="0" w:space="0" w:color="auto"/>
        <w:right w:val="none" w:sz="0" w:space="0" w:color="auto"/>
      </w:divBdr>
      <w:divsChild>
        <w:div w:id="174078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8071</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dc:creator>
  <cp:keywords/>
  <dc:description/>
  <cp:lastModifiedBy>Felhasználó</cp:lastModifiedBy>
  <cp:revision>4</cp:revision>
  <dcterms:created xsi:type="dcterms:W3CDTF">2026-03-24T19:36:00Z</dcterms:created>
  <dcterms:modified xsi:type="dcterms:W3CDTF">2026-04-01T20:20:00Z</dcterms:modified>
</cp:coreProperties>
</file>