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99" w:rsidRDefault="00400D99" w:rsidP="00400D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l-GR" w:eastAsia="el-GR"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656">
        <w:rPr>
          <w:noProof/>
          <w:lang w:val="el-GR" w:eastAsia="el-GR"/>
        </w:rPr>
        <w:drawing>
          <wp:inline distT="0" distB="0" distL="0" distR="0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D99" w:rsidRDefault="00400D99" w:rsidP="00400D99">
      <w:pPr>
        <w:pStyle w:val="Web"/>
        <w:spacing w:before="0" w:beforeAutospacing="0" w:after="160" w:afterAutospacing="0"/>
        <w:ind w:left="360"/>
        <w:jc w:val="center"/>
      </w:pPr>
      <w:r>
        <w:rPr>
          <w:color w:val="2F5496"/>
        </w:rPr>
        <w:t>„MitfinanziellerUnterstützungderEuropäischen Union. Die geäußertenAnsichten und Meinungenentsprechenjedochausschließlichdenender Autor*innen und spiegelnnichtnotwendigerweise die derEuropäischen Union oderdenTempusKözalapítványwider. Weder die Europäische Union noch die fördernde Stelle könnendafürverantwortlichgemachtwerden.“</w:t>
      </w:r>
    </w:p>
    <w:p w:rsidR="00400D99" w:rsidRDefault="00400D99" w:rsidP="00400D99">
      <w:pPr>
        <w:pStyle w:val="Web"/>
        <w:spacing w:before="0" w:beforeAutospacing="0" w:after="160" w:afterAutospacing="0"/>
        <w:ind w:left="360"/>
        <w:jc w:val="center"/>
        <w:rPr>
          <w:color w:val="2F5496"/>
        </w:rPr>
      </w:pPr>
      <w:r>
        <w:rPr>
          <w:color w:val="2F5496"/>
        </w:rPr>
        <w:t>Projektnummer: 2023-2-HU01-KA220-SCH-000169980</w:t>
      </w:r>
    </w:p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Unterrichtsplan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 xml:space="preserve">Thema: </w:t>
      </w:r>
      <w:r w:rsidRPr="00697755">
        <w:rPr>
          <w:rStyle w:val="a4"/>
          <w:lang w:val="de-DE"/>
        </w:rPr>
        <w:t>Geschichte und Nachhaltigkeit – Lernen aus der Vergangenheit für eine nachhaltige Zukunft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Klasse</w:t>
      </w:r>
      <w:proofErr w:type="spellEnd"/>
      <w:r>
        <w:rPr>
          <w:rStyle w:val="a4"/>
          <w:b/>
          <w:bCs/>
        </w:rPr>
        <w:t>:</w:t>
      </w:r>
    </w:p>
    <w:p w:rsidR="00697755" w:rsidRDefault="00697755" w:rsidP="0069775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Jahrgangsstufe (entspricht der B΄ Gymnasiums in Griechenland)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Dauer</w:t>
      </w:r>
      <w:proofErr w:type="spellEnd"/>
      <w:r>
        <w:rPr>
          <w:rStyle w:val="a4"/>
          <w:b/>
          <w:bCs/>
        </w:rPr>
        <w:t>:</w:t>
      </w:r>
    </w:p>
    <w:p w:rsidR="00697755" w:rsidRDefault="00697755" w:rsidP="00697755">
      <w:pPr>
        <w:pStyle w:val="Web"/>
      </w:pPr>
      <w:r>
        <w:t>2 Unterrichtsstunden</w:t>
      </w:r>
    </w:p>
    <w:p w:rsidR="00697755" w:rsidRDefault="00697755" w:rsidP="00697755"/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1. Lernziele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Kognitive Ziele</w:t>
      </w:r>
    </w:p>
    <w:p w:rsidR="00697755" w:rsidRDefault="00697755" w:rsidP="00697755">
      <w:pPr>
        <w:pStyle w:val="Web"/>
      </w:pPr>
      <w:r>
        <w:t>Die Schülerinnen und Schüler sollen:</w:t>
      </w:r>
    </w:p>
    <w:p w:rsidR="00697755" w:rsidRDefault="00697755" w:rsidP="00697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den Begriff der </w:t>
      </w:r>
      <w:r>
        <w:rPr>
          <w:rStyle w:val="a4"/>
        </w:rPr>
        <w:t>Nachhaltigkeit</w:t>
      </w:r>
      <w:r>
        <w:t xml:space="preserve"> und seine Verbindung zur historischen Entwicklung der Gesellschaften verstehen. </w:t>
      </w:r>
    </w:p>
    <w:p w:rsidR="00697755" w:rsidRDefault="00697755" w:rsidP="00697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erkennen, wie menschliche Aktivitäten in der Vergangenheit die natürliche Umwelt beeinflusst haben. </w:t>
      </w:r>
    </w:p>
    <w:p w:rsidR="00697755" w:rsidRDefault="00697755" w:rsidP="00697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Beispiele für nachhaltige und nicht nachhaltige Bewirtschaftung natürlicher Ressourcen untersuchen.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Fähigkeiten</w:t>
      </w:r>
      <w:proofErr w:type="spellEnd"/>
    </w:p>
    <w:p w:rsidR="00697755" w:rsidRDefault="00697755" w:rsidP="00697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Entwicklung historischen Denkens (Ursache–Wirkung, Kontinuität und Wandel). </w:t>
      </w:r>
    </w:p>
    <w:p w:rsidR="00697755" w:rsidRDefault="00697755" w:rsidP="00697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Analyse historischer Quellen. </w:t>
      </w:r>
    </w:p>
    <w:p w:rsidR="00697755" w:rsidRDefault="00697755" w:rsidP="00697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Zusammenarbeit und Teamarbeit. </w:t>
      </w:r>
    </w:p>
    <w:p w:rsidR="00697755" w:rsidRDefault="00697755" w:rsidP="00697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Verbindung von Vergangenheit und Gegenwart.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Haltungen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und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Werte</w:t>
      </w:r>
      <w:proofErr w:type="spellEnd"/>
    </w:p>
    <w:p w:rsidR="00697755" w:rsidRDefault="00697755" w:rsidP="0069775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Förderung des Umweltbewusstseins. </w:t>
      </w:r>
    </w:p>
    <w:p w:rsidR="00697755" w:rsidRDefault="00697755" w:rsidP="0069775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Entwicklung eines verantwortungsvollen Umgangs mit natürlichen Ressourcen. </w:t>
      </w:r>
    </w:p>
    <w:p w:rsidR="00697755" w:rsidRDefault="00697755" w:rsidP="0069775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Bewusstsein für die Bedeutung des kulturellen Erbes. </w:t>
      </w:r>
    </w:p>
    <w:p w:rsidR="00697755" w:rsidRDefault="00697755" w:rsidP="00697755">
      <w:pPr>
        <w:spacing w:after="0"/>
      </w:pPr>
    </w:p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2. Thematischer Schwerpunkt und historische Beispiele</w:t>
      </w:r>
    </w:p>
    <w:p w:rsidR="00697755" w:rsidRDefault="00697755" w:rsidP="00697755">
      <w:pPr>
        <w:pStyle w:val="Web"/>
      </w:pPr>
      <w:r>
        <w:t>Der Unterricht kann auf einem oder mehreren der folgenden Beispiele basieren: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Bewirtschaftung natürlicher Ressourcen im antiken Griechenland</w:t>
      </w:r>
    </w:p>
    <w:p w:rsidR="00697755" w:rsidRDefault="00697755" w:rsidP="0069775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Heilige Haine und Naturschutz. </w:t>
      </w:r>
    </w:p>
    <w:p w:rsidR="00697755" w:rsidRDefault="00697755" w:rsidP="0069775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Landwirtschaftliche Praktiken und Selbstversorgung. </w:t>
      </w:r>
    </w:p>
    <w:p w:rsidR="00697755" w:rsidRDefault="00697755" w:rsidP="0069775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Stadtplanung und Organisation der Städte.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Abholzung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der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Wälder</w:t>
      </w:r>
      <w:proofErr w:type="spellEnd"/>
      <w:r>
        <w:rPr>
          <w:rStyle w:val="a4"/>
          <w:b/>
          <w:bCs/>
        </w:rPr>
        <w:t xml:space="preserve"> im </w:t>
      </w:r>
      <w:proofErr w:type="spellStart"/>
      <w:r>
        <w:rPr>
          <w:rStyle w:val="a4"/>
          <w:b/>
          <w:bCs/>
        </w:rPr>
        <w:t>Mittelmeerraum</w:t>
      </w:r>
      <w:proofErr w:type="spellEnd"/>
    </w:p>
    <w:p w:rsidR="00697755" w:rsidRDefault="00697755" w:rsidP="0069775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Nutzung von Holz für Schiffbau und Bauwesen. </w:t>
      </w:r>
    </w:p>
    <w:p w:rsidR="00697755" w:rsidRDefault="00697755" w:rsidP="0069775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Umweltfolgen und historische Veränderungen.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Traditionelle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Siedlungen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und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nachhaltige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Architektur</w:t>
      </w:r>
      <w:proofErr w:type="spellEnd"/>
    </w:p>
    <w:p w:rsidR="00697755" w:rsidRDefault="00697755" w:rsidP="006977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Anpassung an die natürliche Umgebung. </w:t>
      </w:r>
    </w:p>
    <w:p w:rsidR="00697755" w:rsidRDefault="00697755" w:rsidP="006977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Verwendung lokaler Materialien und bioklimatisches Design. </w:t>
      </w:r>
    </w:p>
    <w:p w:rsidR="00697755" w:rsidRDefault="00697755" w:rsidP="00697755">
      <w:pPr>
        <w:spacing w:after="0"/>
      </w:pPr>
    </w:p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3. Unterrichtsverlauf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Erste Unterrichtsstunde</w:t>
      </w:r>
    </w:p>
    <w:p w:rsidR="00697755" w:rsidRPr="00697755" w:rsidRDefault="00697755" w:rsidP="00697755">
      <w:pPr>
        <w:pStyle w:val="4"/>
        <w:rPr>
          <w:lang w:val="de-DE"/>
        </w:rPr>
      </w:pPr>
      <w:r w:rsidRPr="00697755">
        <w:rPr>
          <w:rStyle w:val="a4"/>
          <w:b/>
          <w:bCs/>
          <w:lang w:val="de-DE"/>
        </w:rPr>
        <w:t>1. Einstieg (10 Minuten)</w:t>
      </w:r>
    </w:p>
    <w:p w:rsidR="00697755" w:rsidRDefault="00697755" w:rsidP="006977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Präsentation von Bildern antiker Siedlungen und moderner Städte. </w:t>
      </w:r>
    </w:p>
    <w:p w:rsidR="00697755" w:rsidRDefault="00697755" w:rsidP="006977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Leitfrage an die Schülerinnen und Schüler:</w:t>
      </w:r>
      <w:r>
        <w:br/>
      </w:r>
      <w:r>
        <w:rPr>
          <w:rStyle w:val="a5"/>
        </w:rPr>
        <w:t>„Wie glaubst du, haben die Menschen der Vergangenheit die natürlichen Ressourcen genutzt?“</w:t>
      </w:r>
      <w:r>
        <w:t xml:space="preserve"> </w:t>
      </w:r>
    </w:p>
    <w:p w:rsidR="00697755" w:rsidRDefault="00697755" w:rsidP="006977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Brainstorming und Sammlung der Antworten an der Tafel. </w:t>
      </w:r>
    </w:p>
    <w:p w:rsidR="00697755" w:rsidRPr="00697755" w:rsidRDefault="00697755" w:rsidP="00697755">
      <w:pPr>
        <w:pStyle w:val="4"/>
        <w:rPr>
          <w:lang w:val="de-DE"/>
        </w:rPr>
      </w:pPr>
      <w:r w:rsidRPr="00697755">
        <w:rPr>
          <w:rStyle w:val="a4"/>
          <w:b/>
          <w:bCs/>
          <w:lang w:val="de-DE"/>
        </w:rPr>
        <w:t>2. Einführung in den Begriff der Nachhaltigkeit (5 Minuten)</w:t>
      </w:r>
    </w:p>
    <w:p w:rsidR="00697755" w:rsidRDefault="00697755" w:rsidP="00697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Kurze Vorstellung der Definition von Nachhaltigkeit. </w:t>
      </w:r>
    </w:p>
    <w:p w:rsidR="00697755" w:rsidRDefault="00697755" w:rsidP="00697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Verbindung mit der historischen Entwicklung der Gesellschaften. </w:t>
      </w:r>
    </w:p>
    <w:p w:rsidR="00697755" w:rsidRPr="00697755" w:rsidRDefault="00697755" w:rsidP="00697755">
      <w:pPr>
        <w:pStyle w:val="4"/>
        <w:rPr>
          <w:lang w:val="de-DE"/>
        </w:rPr>
      </w:pPr>
      <w:r w:rsidRPr="00697755">
        <w:rPr>
          <w:rStyle w:val="a4"/>
          <w:b/>
          <w:bCs/>
          <w:lang w:val="de-DE"/>
        </w:rPr>
        <w:t>3. Arbeit mit historischen Quellen (20 Minuten)</w:t>
      </w:r>
    </w:p>
    <w:p w:rsidR="00697755" w:rsidRDefault="00697755" w:rsidP="00697755">
      <w:pPr>
        <w:pStyle w:val="Web"/>
      </w:pPr>
      <w:r>
        <w:t>Die Schülerinnen und Schüler werden in Gruppen eingeteilt und bearbeiten unterschiedliche Quellen:</w:t>
      </w:r>
    </w:p>
    <w:p w:rsidR="00697755" w:rsidRDefault="00697755" w:rsidP="00697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t>Gruppe 1:</w:t>
      </w:r>
      <w:r>
        <w:t xml:space="preserve"> Texte über die heiligen Haine der Antike. </w:t>
      </w:r>
    </w:p>
    <w:p w:rsidR="00697755" w:rsidRDefault="00697755" w:rsidP="00697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Gruppe 2:</w:t>
      </w:r>
      <w:r>
        <w:t xml:space="preserve"> Bilder traditioneller Siedlungen. </w:t>
      </w:r>
    </w:p>
    <w:p w:rsidR="00697755" w:rsidRDefault="00697755" w:rsidP="00697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t>Gruppe 3:</w:t>
      </w:r>
      <w:r>
        <w:t xml:space="preserve"> Informationen über Schiffbau und Abholzung der Wälder. </w:t>
      </w:r>
    </w:p>
    <w:p w:rsidR="00697755" w:rsidRDefault="00697755" w:rsidP="00697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t>Gruppe 4:</w:t>
      </w:r>
      <w:r>
        <w:t xml:space="preserve"> Beispiele traditioneller landwirtschaftlicher Praktiken. </w:t>
      </w:r>
    </w:p>
    <w:p w:rsidR="00697755" w:rsidRDefault="00697755" w:rsidP="00697755">
      <w:pPr>
        <w:pStyle w:val="Web"/>
      </w:pPr>
      <w:r>
        <w:t>Jede Gruppe beantwortet folgende Fragen:</w:t>
      </w:r>
    </w:p>
    <w:p w:rsidR="00697755" w:rsidRDefault="00697755" w:rsidP="0069775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Welcher natürliche Rohstoff wird genutzt? </w:t>
      </w:r>
    </w:p>
    <w:p w:rsidR="00697755" w:rsidRDefault="00697755" w:rsidP="0069775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Auf welche Weise? </w:t>
      </w:r>
    </w:p>
    <w:p w:rsidR="00697755" w:rsidRDefault="00697755" w:rsidP="0069775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War seine Nutzung nachhaltig? Warum? </w:t>
      </w:r>
    </w:p>
    <w:p w:rsidR="00697755" w:rsidRDefault="00697755" w:rsidP="00697755">
      <w:pPr>
        <w:spacing w:after="0"/>
      </w:pP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Zweite Unterrichtsstunde</w:t>
      </w:r>
    </w:p>
    <w:p w:rsidR="00697755" w:rsidRPr="00697755" w:rsidRDefault="00697755" w:rsidP="00697755">
      <w:pPr>
        <w:pStyle w:val="4"/>
        <w:rPr>
          <w:lang w:val="de-DE"/>
        </w:rPr>
      </w:pPr>
      <w:r w:rsidRPr="00697755">
        <w:rPr>
          <w:rStyle w:val="a4"/>
          <w:b/>
          <w:bCs/>
          <w:lang w:val="de-DE"/>
        </w:rPr>
        <w:t>4. Präsentation der Gruppenergebnisse (15 Minuten)</w:t>
      </w:r>
    </w:p>
    <w:p w:rsidR="00697755" w:rsidRDefault="00697755" w:rsidP="0069775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Jede Gruppe stellt ihre Ergebnisse vor. </w:t>
      </w:r>
    </w:p>
    <w:p w:rsidR="00697755" w:rsidRDefault="00697755" w:rsidP="0069775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Diskussion und Vergleich der Beispiele. </w:t>
      </w:r>
    </w:p>
    <w:p w:rsidR="00697755" w:rsidRPr="00697755" w:rsidRDefault="00697755" w:rsidP="00697755">
      <w:pPr>
        <w:pStyle w:val="4"/>
        <w:rPr>
          <w:lang w:val="de-DE"/>
        </w:rPr>
      </w:pPr>
      <w:r w:rsidRPr="00697755">
        <w:rPr>
          <w:rStyle w:val="a4"/>
          <w:b/>
          <w:bCs/>
          <w:lang w:val="de-DE"/>
        </w:rPr>
        <w:t>5. Aktivität zur Verbindung von Vergangenheit und Gegenwart (15 Minuten)</w:t>
      </w:r>
    </w:p>
    <w:p w:rsidR="00697755" w:rsidRDefault="00697755" w:rsidP="00697755">
      <w:pPr>
        <w:pStyle w:val="Web"/>
      </w:pPr>
      <w:r>
        <w:t>Die Schülerinnen und Schüler füllen eine Vergleichstabelle aus: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072"/>
        <w:gridCol w:w="2864"/>
      </w:tblGrid>
      <w:tr w:rsidR="00697755" w:rsidTr="006977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Vergangenheit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Gegenwart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Was können wir daraus lernen</w:t>
            </w:r>
          </w:p>
        </w:tc>
      </w:tr>
    </w:tbl>
    <w:p w:rsidR="00697755" w:rsidRDefault="00697755" w:rsidP="00697755">
      <w:pPr>
        <w:pStyle w:val="4"/>
      </w:pPr>
      <w:r>
        <w:rPr>
          <w:rStyle w:val="a4"/>
          <w:b/>
          <w:bCs/>
        </w:rPr>
        <w:t xml:space="preserve">6. </w:t>
      </w:r>
      <w:proofErr w:type="spellStart"/>
      <w:r>
        <w:rPr>
          <w:rStyle w:val="a4"/>
          <w:b/>
          <w:bCs/>
        </w:rPr>
        <w:t>Kreative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Aktivität</w:t>
      </w:r>
      <w:proofErr w:type="spellEnd"/>
      <w:r>
        <w:rPr>
          <w:rStyle w:val="a4"/>
          <w:b/>
          <w:bCs/>
        </w:rPr>
        <w:t xml:space="preserve"> (10 </w:t>
      </w:r>
      <w:proofErr w:type="spellStart"/>
      <w:r>
        <w:rPr>
          <w:rStyle w:val="a4"/>
          <w:b/>
          <w:bCs/>
        </w:rPr>
        <w:t>Minuten</w:t>
      </w:r>
      <w:proofErr w:type="spellEnd"/>
      <w:r>
        <w:rPr>
          <w:rStyle w:val="a4"/>
          <w:b/>
          <w:bCs/>
        </w:rPr>
        <w:t>)</w:t>
      </w:r>
    </w:p>
    <w:p w:rsidR="00697755" w:rsidRDefault="00697755" w:rsidP="0069775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Die Schülerinnen und Schüler erstellen eine kurze Botschaft oder ein Motto zum Thema:</w:t>
      </w:r>
      <w:r>
        <w:br/>
      </w:r>
      <w:r>
        <w:rPr>
          <w:rStyle w:val="a4"/>
        </w:rPr>
        <w:t>„Die Vergangenheit lehrt uns, wie wir die Zukunft schützen können.“</w:t>
      </w:r>
      <w:r>
        <w:t xml:space="preserve"> </w:t>
      </w:r>
    </w:p>
    <w:p w:rsidR="00697755" w:rsidRDefault="00697755" w:rsidP="00697755">
      <w:pPr>
        <w:pStyle w:val="4"/>
      </w:pPr>
      <w:r>
        <w:rPr>
          <w:rStyle w:val="a4"/>
          <w:b/>
          <w:bCs/>
        </w:rPr>
        <w:t xml:space="preserve">7. </w:t>
      </w:r>
      <w:proofErr w:type="spellStart"/>
      <w:r>
        <w:rPr>
          <w:rStyle w:val="a4"/>
          <w:b/>
          <w:bCs/>
        </w:rPr>
        <w:t>Reflexion</w:t>
      </w:r>
      <w:proofErr w:type="spellEnd"/>
      <w:r>
        <w:rPr>
          <w:rStyle w:val="a4"/>
          <w:b/>
          <w:bCs/>
        </w:rPr>
        <w:t xml:space="preserve"> (5 </w:t>
      </w:r>
      <w:proofErr w:type="spellStart"/>
      <w:r>
        <w:rPr>
          <w:rStyle w:val="a4"/>
          <w:b/>
          <w:bCs/>
        </w:rPr>
        <w:t>Minuten</w:t>
      </w:r>
      <w:proofErr w:type="spellEnd"/>
      <w:r>
        <w:rPr>
          <w:rStyle w:val="a4"/>
          <w:b/>
          <w:bCs/>
        </w:rPr>
        <w:t>)</w:t>
      </w:r>
    </w:p>
    <w:p w:rsidR="00697755" w:rsidRDefault="00697755" w:rsidP="00697755">
      <w:pPr>
        <w:pStyle w:val="Web"/>
      </w:pPr>
      <w:r>
        <w:t>Diskussionsfragen:</w:t>
      </w:r>
    </w:p>
    <w:p w:rsidR="00697755" w:rsidRDefault="00697755" w:rsidP="0069775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Was hast du heute Neues gelernt? </w:t>
      </w:r>
    </w:p>
    <w:p w:rsidR="00697755" w:rsidRDefault="00697755" w:rsidP="0069775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Wie können wir diese Praktiken in unserem Alltag anwenden? </w:t>
      </w:r>
    </w:p>
    <w:p w:rsidR="00697755" w:rsidRDefault="00697755" w:rsidP="00697755">
      <w:pPr>
        <w:spacing w:after="0"/>
      </w:pPr>
    </w:p>
    <w:p w:rsidR="00697755" w:rsidRDefault="00697755" w:rsidP="00697755">
      <w:pPr>
        <w:pStyle w:val="2"/>
      </w:pPr>
      <w:r>
        <w:rPr>
          <w:rStyle w:val="a4"/>
          <w:b/>
          <w:bCs/>
        </w:rPr>
        <w:t xml:space="preserve">4. </w:t>
      </w:r>
      <w:proofErr w:type="spellStart"/>
      <w:r>
        <w:rPr>
          <w:rStyle w:val="a4"/>
          <w:b/>
          <w:bCs/>
        </w:rPr>
        <w:t>Fächerübergreifende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Bezüge</w:t>
      </w:r>
      <w:proofErr w:type="spellEnd"/>
    </w:p>
    <w:p w:rsidR="00697755" w:rsidRDefault="00697755" w:rsidP="0069775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Geographie:</w:t>
      </w:r>
      <w:r>
        <w:t xml:space="preserve"> Natürliche Ressourcen und Umweltprobleme. </w:t>
      </w:r>
    </w:p>
    <w:p w:rsidR="00697755" w:rsidRDefault="00697755" w:rsidP="0069775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Technologie:</w:t>
      </w:r>
      <w:r>
        <w:t xml:space="preserve"> Traditionelle und moderne Bautechniken. </w:t>
      </w:r>
    </w:p>
    <w:p w:rsidR="00697755" w:rsidRDefault="00697755" w:rsidP="0069775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Sozial- und Politische Bildung:</w:t>
      </w:r>
      <w:r>
        <w:t xml:space="preserve"> Nachhaltige Entwicklung und aktive Bürgerschaft. </w:t>
      </w:r>
    </w:p>
    <w:p w:rsidR="00697755" w:rsidRDefault="00697755" w:rsidP="0069775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Kunst:</w:t>
      </w:r>
      <w:r>
        <w:t xml:space="preserve"> Gestaltung eines Posters. </w:t>
      </w:r>
    </w:p>
    <w:p w:rsidR="00697755" w:rsidRDefault="00697755" w:rsidP="00697755">
      <w:pPr>
        <w:spacing w:after="0"/>
      </w:pPr>
    </w:p>
    <w:p w:rsidR="00697755" w:rsidRDefault="00697755" w:rsidP="00697755">
      <w:pPr>
        <w:pStyle w:val="2"/>
      </w:pPr>
      <w:r>
        <w:rPr>
          <w:rStyle w:val="a4"/>
          <w:b/>
          <w:bCs/>
        </w:rPr>
        <w:t xml:space="preserve">5. </w:t>
      </w:r>
      <w:proofErr w:type="spellStart"/>
      <w:r>
        <w:rPr>
          <w:rStyle w:val="a4"/>
          <w:b/>
          <w:bCs/>
        </w:rPr>
        <w:t>Bewertung</w:t>
      </w:r>
      <w:proofErr w:type="spellEnd"/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lastRenderedPageBreak/>
        <w:t>Formative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Bewertung</w:t>
      </w:r>
      <w:proofErr w:type="spellEnd"/>
    </w:p>
    <w:p w:rsidR="00697755" w:rsidRDefault="00697755" w:rsidP="0069775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Teilnahme an Diskussionen. </w:t>
      </w:r>
    </w:p>
    <w:p w:rsidR="00697755" w:rsidRDefault="00697755" w:rsidP="0069775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Zusammenarbeit in den Gruppen. </w:t>
      </w:r>
    </w:p>
    <w:p w:rsidR="00697755" w:rsidRDefault="00697755" w:rsidP="0069775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Fähigkeit zur Analyse historischer Quellen.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Summative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Bewertung</w:t>
      </w:r>
      <w:proofErr w:type="spellEnd"/>
    </w:p>
    <w:p w:rsidR="00697755" w:rsidRDefault="00697755" w:rsidP="0069775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Arbeitsblatt mit Verständnisfragen. </w:t>
      </w:r>
    </w:p>
    <w:p w:rsidR="00697755" w:rsidRDefault="00697755" w:rsidP="0069775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Bewertung der kreativen Aktivität anhand folgender Kriterien: </w:t>
      </w:r>
    </w:p>
    <w:p w:rsidR="00697755" w:rsidRDefault="00697755" w:rsidP="0069775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Historische Genauigkeit </w:t>
      </w:r>
    </w:p>
    <w:p w:rsidR="00697755" w:rsidRDefault="00697755" w:rsidP="0069775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Bezug zur Nachhaltigkeit </w:t>
      </w:r>
    </w:p>
    <w:p w:rsidR="00697755" w:rsidRDefault="00697755" w:rsidP="0069775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Kreativität </w:t>
      </w:r>
    </w:p>
    <w:p w:rsidR="00697755" w:rsidRDefault="00697755" w:rsidP="0069775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Klarheit des Ausdrucks </w:t>
      </w:r>
    </w:p>
    <w:p w:rsidR="00697755" w:rsidRDefault="00697755" w:rsidP="00697755">
      <w:pPr>
        <w:spacing w:after="0"/>
      </w:pPr>
    </w:p>
    <w:p w:rsidR="00697755" w:rsidRDefault="00697755" w:rsidP="00697755">
      <w:pPr>
        <w:pStyle w:val="2"/>
      </w:pPr>
      <w:r>
        <w:rPr>
          <w:rStyle w:val="a4"/>
          <w:b/>
          <w:bCs/>
        </w:rPr>
        <w:t xml:space="preserve">6. </w:t>
      </w:r>
      <w:proofErr w:type="spellStart"/>
      <w:r>
        <w:rPr>
          <w:rStyle w:val="a4"/>
          <w:b/>
          <w:bCs/>
        </w:rPr>
        <w:t>Unterrichtsmaterialien</w:t>
      </w:r>
      <w:proofErr w:type="spellEnd"/>
    </w:p>
    <w:p w:rsidR="00697755" w:rsidRDefault="00697755" w:rsidP="006977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Kopien historischer Quellen. </w:t>
      </w:r>
    </w:p>
    <w:p w:rsidR="00697755" w:rsidRDefault="00697755" w:rsidP="006977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Bilder und Karten. </w:t>
      </w:r>
    </w:p>
    <w:p w:rsidR="00697755" w:rsidRDefault="00697755" w:rsidP="006977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Beamer oder interaktives Whiteboard. </w:t>
      </w:r>
    </w:p>
    <w:p w:rsidR="00697755" w:rsidRDefault="00697755" w:rsidP="006977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Plakate und Marker. </w:t>
      </w:r>
    </w:p>
    <w:p w:rsidR="00697755" w:rsidRDefault="00697755" w:rsidP="006977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Arbeitsblätter. </w:t>
      </w:r>
    </w:p>
    <w:p w:rsidR="00697755" w:rsidRDefault="00697755" w:rsidP="00697755">
      <w:pPr>
        <w:spacing w:after="0"/>
      </w:pPr>
    </w:p>
    <w:p w:rsidR="00697755" w:rsidRDefault="00697755" w:rsidP="00697755">
      <w:pPr>
        <w:pStyle w:val="2"/>
      </w:pPr>
      <w:r>
        <w:rPr>
          <w:rStyle w:val="a4"/>
          <w:b/>
          <w:bCs/>
        </w:rPr>
        <w:t xml:space="preserve">7. </w:t>
      </w:r>
      <w:proofErr w:type="spellStart"/>
      <w:r>
        <w:rPr>
          <w:rStyle w:val="a4"/>
          <w:b/>
          <w:bCs/>
        </w:rPr>
        <w:t>Erweiterung</w:t>
      </w:r>
      <w:proofErr w:type="spellEnd"/>
      <w:r>
        <w:rPr>
          <w:rStyle w:val="a4"/>
          <w:b/>
          <w:bCs/>
        </w:rPr>
        <w:t xml:space="preserve"> – </w:t>
      </w:r>
      <w:proofErr w:type="spellStart"/>
      <w:r>
        <w:rPr>
          <w:rStyle w:val="a4"/>
          <w:b/>
          <w:bCs/>
        </w:rPr>
        <w:t>Vertiefung</w:t>
      </w:r>
      <w:proofErr w:type="spellEnd"/>
    </w:p>
    <w:p w:rsidR="00697755" w:rsidRDefault="00697755" w:rsidP="0069775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Exkursion zu einer traditionellen Siedlung oder archäologischen Stätte. </w:t>
      </w:r>
    </w:p>
    <w:p w:rsidR="00697755" w:rsidRDefault="00697755" w:rsidP="0069775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Anlage eines Schulgartens mit traditionellen Kulturen. </w:t>
      </w:r>
    </w:p>
    <w:p w:rsidR="00697755" w:rsidRDefault="00697755" w:rsidP="0069775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Teilnahme an einem lokalen Programm zum kulturellen Erbe. </w:t>
      </w:r>
    </w:p>
    <w:p w:rsidR="00697755" w:rsidRDefault="00697755" w:rsidP="00697755">
      <w:pPr>
        <w:spacing w:after="0"/>
      </w:pPr>
    </w:p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ARBEITSBLATT 1: Einstieg – Einführung in die Nachhaltigkeit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1. Brainstorming</w:t>
      </w:r>
    </w:p>
    <w:p w:rsidR="00697755" w:rsidRDefault="00697755" w:rsidP="00697755">
      <w:pPr>
        <w:pStyle w:val="Web"/>
      </w:pPr>
      <w:r>
        <w:t>Beantworte die folgenden Fragen:</w:t>
      </w:r>
    </w:p>
    <w:p w:rsidR="00697755" w:rsidRDefault="00697755" w:rsidP="0069775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Was bedeutet für dich das Wort </w:t>
      </w:r>
      <w:r>
        <w:rPr>
          <w:rStyle w:val="a4"/>
        </w:rPr>
        <w:t>Nachhaltigkeit</w:t>
      </w:r>
      <w:r>
        <w:t>?</w:t>
      </w:r>
      <w:r>
        <w:br/>
        <w:t>......................................................................................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Wie glaubst du, haben die Menschen der Vergangenheit die natürlichen Ressourcen genutzt?</w:t>
      </w:r>
      <w:r>
        <w:br/>
        <w:t>......................................................................................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lastRenderedPageBreak/>
        <w:t>Nenne zwei natürliche Ressourcen, die für antike Gesellschaften wichtig waren:</w:t>
      </w:r>
      <w:r>
        <w:br/>
        <w:t>......................................................................................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pStyle w:val="3"/>
      </w:pPr>
      <w:r>
        <w:rPr>
          <w:rStyle w:val="a4"/>
          <w:b/>
          <w:bCs/>
        </w:rPr>
        <w:t xml:space="preserve">2. </w:t>
      </w:r>
      <w:proofErr w:type="spellStart"/>
      <w:r>
        <w:rPr>
          <w:rStyle w:val="a4"/>
          <w:b/>
          <w:bCs/>
        </w:rPr>
        <w:t>Verbindung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von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Vergangenheit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und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Gegenwart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2798"/>
        <w:gridCol w:w="1411"/>
        <w:gridCol w:w="1855"/>
      </w:tblGrid>
      <w:tr w:rsidR="00697755" w:rsidTr="006977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Natürliche Ressource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Nutzung in der Vergangenheit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Nutzung heute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Mögliche Probleme</w:t>
            </w: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Holz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Wasser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Boden/Land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</w:tbl>
    <w:p w:rsidR="00697755" w:rsidRDefault="00697755" w:rsidP="00697755"/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ARBEITSBLATT 2: Arbeit mit historischen Quellen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Quelle A: Heilige Haine im antiken Griechenland</w:t>
      </w:r>
    </w:p>
    <w:p w:rsidR="00697755" w:rsidRDefault="00697755" w:rsidP="00697755">
      <w:pPr>
        <w:pStyle w:val="Web"/>
      </w:pPr>
      <w:r>
        <w:t>Im antiken Griechenland galten bestimmte Waldgebiete als heilig und wurden geschützt, da sie Gottheiten gewidmet waren. Das Fällen von Bäumen war in diesen Gebieten häufig verboten.</w:t>
      </w:r>
    </w:p>
    <w:p w:rsidR="00697755" w:rsidRDefault="00697755" w:rsidP="00697755">
      <w:pPr>
        <w:pStyle w:val="Web"/>
      </w:pPr>
      <w:r>
        <w:rPr>
          <w:rStyle w:val="a4"/>
        </w:rPr>
        <w:t>Fragen zum Textverständnis</w:t>
      </w:r>
    </w:p>
    <w:p w:rsidR="00697755" w:rsidRDefault="00697755" w:rsidP="00697755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Warum schützten die antiken Griechen die heiligen Haine?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Welche Vorteile hatte diese Praxis für die Umwelt?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Kann diese Praxis als eine Form der Nachhaltigkeit betrachtet werden? Begründe deine Antwort.</w:t>
      </w:r>
      <w:r>
        <w:br/>
        <w:t xml:space="preserve">...................................................................................... 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Quelle B: Schiffbau und Abholzung der Wälder</w:t>
      </w:r>
    </w:p>
    <w:p w:rsidR="00697755" w:rsidRDefault="00697755" w:rsidP="00697755">
      <w:pPr>
        <w:pStyle w:val="Web"/>
      </w:pPr>
      <w:r>
        <w:t>Die Entwicklung des Handels und der Kriegsflotten in der Antike erhöhte die Nachfrage nach Holz und führte zu einer umfangreichen Abholzung der Wälder im Mittelmeerraum.</w:t>
      </w:r>
    </w:p>
    <w:p w:rsidR="00697755" w:rsidRDefault="00697755" w:rsidP="00697755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Welcher Bedarf führte zur erhöhten Nutzung von Holz?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Welche Umweltfolgen könnte diese Praxis gehabt haben?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Schlage eine Möglichkeit vor, wie antike Gesellschaften die Wälder nachhaltiger hätten bewirtschaften können.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spacing w:after="0"/>
      </w:pPr>
    </w:p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ARBEITSBLATT 3: Traditionelle Siedlungen und nachhaltige Architektur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lastRenderedPageBreak/>
        <w:t>Bildbeobachtung</w:t>
      </w:r>
    </w:p>
    <w:p w:rsidR="00697755" w:rsidRDefault="00697755" w:rsidP="00697755">
      <w:pPr>
        <w:pStyle w:val="Web"/>
      </w:pPr>
      <w:r>
        <w:t>(Die Lehrkraft kann Bilder traditioneller Siedlungen, z. B. aus Pilion, Mani oder den Kykladen, zeigen.)</w:t>
      </w:r>
    </w:p>
    <w:p w:rsidR="00697755" w:rsidRDefault="00697755" w:rsidP="00697755">
      <w:pPr>
        <w:pStyle w:val="Web"/>
      </w:pPr>
      <w:r>
        <w:rPr>
          <w:rStyle w:val="a4"/>
        </w:rPr>
        <w:t>Fragen</w:t>
      </w:r>
    </w:p>
    <w:p w:rsidR="00697755" w:rsidRDefault="00697755" w:rsidP="00697755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Welche Materialien werden üblicherweise für den Bau traditioneller Siedlungen verwendet?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Warum wurden gerade diese Materialien ausgewählt?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Auf welche Weise passten sich die Gebäude an die natürliche Umgebung an?</w:t>
      </w:r>
      <w:r>
        <w:br/>
        <w:t xml:space="preserve">...................................................................................... </w:t>
      </w:r>
    </w:p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Tabelle</w:t>
      </w:r>
      <w:proofErr w:type="spellEnd"/>
      <w:r>
        <w:rPr>
          <w:rStyle w:val="a4"/>
          <w:b/>
          <w:bCs/>
        </w:rPr>
        <w:t xml:space="preserve"> </w:t>
      </w:r>
      <w:proofErr w:type="spellStart"/>
      <w:r>
        <w:rPr>
          <w:rStyle w:val="a4"/>
          <w:b/>
          <w:bCs/>
        </w:rPr>
        <w:t>ausfüllen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2"/>
        <w:gridCol w:w="1399"/>
      </w:tblGrid>
      <w:tr w:rsidR="00697755" w:rsidTr="006977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Merkmal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Umweltvorteil</w:t>
            </w: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Verwendung lokaler Materialien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Kleine Öffnungen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Dicke Wände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Gebäudeausrichtung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</w:tbl>
    <w:p w:rsidR="00697755" w:rsidRDefault="00697755" w:rsidP="00697755"/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ARBEITSBLATT 4: Verbindung von Vergangenheit und Gegenwart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6"/>
        <w:gridCol w:w="1072"/>
        <w:gridCol w:w="2864"/>
      </w:tblGrid>
      <w:tr w:rsidR="00697755" w:rsidTr="006977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Vergangenheit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Gegenwart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Was können wir daraus lernen</w:t>
            </w: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Schutz heiliger Haine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Verwendung lokaler Materialien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  <w:tr w:rsidR="00697755" w:rsidTr="00697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  <w:r>
              <w:t>Traditionelle landwirtschaftliche Praktiken</w:t>
            </w: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7755" w:rsidRDefault="00697755">
            <w:pPr>
              <w:rPr>
                <w:sz w:val="24"/>
                <w:szCs w:val="24"/>
              </w:rPr>
            </w:pPr>
          </w:p>
        </w:tc>
      </w:tr>
    </w:tbl>
    <w:p w:rsidR="00697755" w:rsidRDefault="00697755" w:rsidP="00697755">
      <w:pPr>
        <w:pStyle w:val="3"/>
      </w:pPr>
      <w:proofErr w:type="spellStart"/>
      <w:r>
        <w:rPr>
          <w:rStyle w:val="a4"/>
          <w:b/>
          <w:bCs/>
        </w:rPr>
        <w:t>Reflexionsfrage</w:t>
      </w:r>
      <w:proofErr w:type="spellEnd"/>
    </w:p>
    <w:p w:rsidR="00697755" w:rsidRDefault="00697755" w:rsidP="00697755">
      <w:pPr>
        <w:pStyle w:val="Web"/>
      </w:pPr>
      <w:r>
        <w:t>Wie können Praktiken der Vergangenheit zu einer nachhaltigeren Zukunft beitragen?</w:t>
      </w:r>
      <w:r>
        <w:br/>
        <w:t>......................................................................................</w:t>
      </w:r>
      <w:r>
        <w:br/>
        <w:t>......................................................................................</w:t>
      </w:r>
    </w:p>
    <w:p w:rsidR="00697755" w:rsidRDefault="00697755" w:rsidP="00697755"/>
    <w:p w:rsidR="00697755" w:rsidRPr="00697755" w:rsidRDefault="00697755" w:rsidP="00697755">
      <w:pPr>
        <w:pStyle w:val="2"/>
        <w:rPr>
          <w:lang w:val="de-DE"/>
        </w:rPr>
      </w:pPr>
      <w:r w:rsidRPr="00697755">
        <w:rPr>
          <w:rStyle w:val="a4"/>
          <w:b/>
          <w:bCs/>
          <w:lang w:val="de-DE"/>
        </w:rPr>
        <w:t>ARBEITSBLATT 5: Kreative Aktivität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lastRenderedPageBreak/>
        <w:t>1. Motto zur Nachhaltigkeit</w:t>
      </w:r>
    </w:p>
    <w:p w:rsidR="00697755" w:rsidRDefault="00697755" w:rsidP="00697755">
      <w:pPr>
        <w:pStyle w:val="Web"/>
      </w:pPr>
      <w:r>
        <w:t>Erstelle ein Motto, das Geschichte mit dem Schutz der Umwelt verbindet:</w:t>
      </w:r>
    </w:p>
    <w:p w:rsidR="00697755" w:rsidRDefault="00697755" w:rsidP="00697755">
      <w:pPr>
        <w:pStyle w:val="Web"/>
      </w:pPr>
      <w:r>
        <w:rPr>
          <w:rStyle w:val="a4"/>
        </w:rPr>
        <w:t>Motto:</w:t>
      </w:r>
      <w:r>
        <w:br/>
        <w:t>......................................................................................</w:t>
      </w:r>
    </w:p>
    <w:p w:rsidR="00697755" w:rsidRPr="00697755" w:rsidRDefault="00697755" w:rsidP="00697755">
      <w:pPr>
        <w:pStyle w:val="3"/>
        <w:rPr>
          <w:lang w:val="de-DE"/>
        </w:rPr>
      </w:pPr>
      <w:r w:rsidRPr="00697755">
        <w:rPr>
          <w:rStyle w:val="a4"/>
          <w:b/>
          <w:bCs/>
          <w:lang w:val="de-DE"/>
        </w:rPr>
        <w:t>2. Kreatives Schreiben</w:t>
      </w:r>
    </w:p>
    <w:p w:rsidR="00697755" w:rsidRDefault="00697755" w:rsidP="00697755">
      <w:pPr>
        <w:pStyle w:val="Web"/>
      </w:pPr>
      <w:r>
        <w:rPr>
          <w:rStyle w:val="a4"/>
        </w:rPr>
        <w:t>Thema:</w:t>
      </w:r>
      <w:r>
        <w:t xml:space="preserve"> </w:t>
      </w:r>
      <w:r>
        <w:rPr>
          <w:rStyle w:val="a5"/>
        </w:rPr>
        <w:t>„Eine Botschaft eines Menschen der Antike an die Menschen von heute“</w:t>
      </w:r>
    </w:p>
    <w:p w:rsidR="00697755" w:rsidRDefault="00697755" w:rsidP="00697755">
      <w:pPr>
        <w:pStyle w:val="Web"/>
      </w:pPr>
      <w:r>
        <w:t>Schreibe einen kurzen Text (80–100 Wörter).</w:t>
      </w:r>
    </w:p>
    <w:p w:rsidR="007B7CC2" w:rsidRPr="00400D99" w:rsidRDefault="007B7CC2" w:rsidP="00564064">
      <w:pPr>
        <w:spacing w:before="100" w:beforeAutospacing="1" w:after="100" w:afterAutospacing="1" w:line="72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7B7CC2" w:rsidRPr="00400D99" w:rsidSect="00A75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AB6"/>
    <w:multiLevelType w:val="multilevel"/>
    <w:tmpl w:val="E0F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464C"/>
    <w:multiLevelType w:val="multilevel"/>
    <w:tmpl w:val="4C26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12092"/>
    <w:multiLevelType w:val="multilevel"/>
    <w:tmpl w:val="6B8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4629A"/>
    <w:multiLevelType w:val="multilevel"/>
    <w:tmpl w:val="DB18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94E0E"/>
    <w:multiLevelType w:val="multilevel"/>
    <w:tmpl w:val="862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82340"/>
    <w:multiLevelType w:val="multilevel"/>
    <w:tmpl w:val="FEC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F7E9D"/>
    <w:multiLevelType w:val="multilevel"/>
    <w:tmpl w:val="1D8848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D7D4F"/>
    <w:multiLevelType w:val="multilevel"/>
    <w:tmpl w:val="37B6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24C16"/>
    <w:multiLevelType w:val="multilevel"/>
    <w:tmpl w:val="7208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F0D7A"/>
    <w:multiLevelType w:val="multilevel"/>
    <w:tmpl w:val="666A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4188B"/>
    <w:multiLevelType w:val="multilevel"/>
    <w:tmpl w:val="849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37700"/>
    <w:multiLevelType w:val="multilevel"/>
    <w:tmpl w:val="3FC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30AC8"/>
    <w:multiLevelType w:val="multilevel"/>
    <w:tmpl w:val="B60E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315E16"/>
    <w:multiLevelType w:val="multilevel"/>
    <w:tmpl w:val="8DC6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2090B"/>
    <w:multiLevelType w:val="multilevel"/>
    <w:tmpl w:val="2B164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6135F"/>
    <w:multiLevelType w:val="multilevel"/>
    <w:tmpl w:val="B1E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46F5D"/>
    <w:multiLevelType w:val="multilevel"/>
    <w:tmpl w:val="2FB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8F7200"/>
    <w:multiLevelType w:val="multilevel"/>
    <w:tmpl w:val="884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003998"/>
    <w:multiLevelType w:val="multilevel"/>
    <w:tmpl w:val="687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1F2708"/>
    <w:multiLevelType w:val="multilevel"/>
    <w:tmpl w:val="467E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B1340"/>
    <w:multiLevelType w:val="multilevel"/>
    <w:tmpl w:val="6CA0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A82D9A"/>
    <w:multiLevelType w:val="multilevel"/>
    <w:tmpl w:val="5832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134F75"/>
    <w:multiLevelType w:val="multilevel"/>
    <w:tmpl w:val="217E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16"/>
  </w:num>
  <w:num w:numId="8">
    <w:abstractNumId w:val="15"/>
  </w:num>
  <w:num w:numId="9">
    <w:abstractNumId w:val="3"/>
  </w:num>
  <w:num w:numId="10">
    <w:abstractNumId w:val="22"/>
  </w:num>
  <w:num w:numId="11">
    <w:abstractNumId w:val="18"/>
  </w:num>
  <w:num w:numId="12">
    <w:abstractNumId w:val="11"/>
  </w:num>
  <w:num w:numId="13">
    <w:abstractNumId w:val="21"/>
  </w:num>
  <w:num w:numId="14">
    <w:abstractNumId w:val="7"/>
  </w:num>
  <w:num w:numId="15">
    <w:abstractNumId w:val="5"/>
  </w:num>
  <w:num w:numId="16">
    <w:abstractNumId w:val="17"/>
  </w:num>
  <w:num w:numId="17">
    <w:abstractNumId w:val="13"/>
  </w:num>
  <w:num w:numId="18">
    <w:abstractNumId w:val="19"/>
  </w:num>
  <w:num w:numId="19">
    <w:abstractNumId w:val="1"/>
  </w:num>
  <w:num w:numId="20">
    <w:abstractNumId w:val="20"/>
  </w:num>
  <w:num w:numId="21">
    <w:abstractNumId w:val="4"/>
  </w:num>
  <w:num w:numId="22">
    <w:abstractNumId w:val="14"/>
  </w:num>
  <w:num w:numId="23">
    <w:abstractNumId w:val="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C55A0"/>
    <w:rsid w:val="000433ED"/>
    <w:rsid w:val="001C3054"/>
    <w:rsid w:val="003C55A0"/>
    <w:rsid w:val="00400D99"/>
    <w:rsid w:val="004910E2"/>
    <w:rsid w:val="00564064"/>
    <w:rsid w:val="00574A44"/>
    <w:rsid w:val="00697755"/>
    <w:rsid w:val="007B7CC2"/>
    <w:rsid w:val="00A7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A0"/>
  </w:style>
  <w:style w:type="paragraph" w:styleId="1">
    <w:name w:val="heading 1"/>
    <w:basedOn w:val="a"/>
    <w:next w:val="a"/>
    <w:link w:val="1Char"/>
    <w:uiPriority w:val="9"/>
    <w:qFormat/>
    <w:rsid w:val="00697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64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link w:val="3Char"/>
    <w:uiPriority w:val="9"/>
    <w:qFormat/>
    <w:rsid w:val="00564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4">
    <w:name w:val="heading 4"/>
    <w:basedOn w:val="a"/>
    <w:link w:val="4Char"/>
    <w:uiPriority w:val="9"/>
    <w:qFormat/>
    <w:rsid w:val="005640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3">
    <w:name w:val="Balloon Text"/>
    <w:basedOn w:val="a"/>
    <w:link w:val="Char"/>
    <w:uiPriority w:val="99"/>
    <w:semiHidden/>
    <w:unhideWhenUsed/>
    <w:rsid w:val="0056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4064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564064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564064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564064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564064"/>
    <w:rPr>
      <w:b/>
      <w:bCs/>
    </w:rPr>
  </w:style>
  <w:style w:type="character" w:styleId="a5">
    <w:name w:val="Emphasis"/>
    <w:basedOn w:val="a0"/>
    <w:uiPriority w:val="20"/>
    <w:qFormat/>
    <w:rsid w:val="00564064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697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1373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user_pc</cp:lastModifiedBy>
  <cp:revision>3</cp:revision>
  <dcterms:created xsi:type="dcterms:W3CDTF">2026-04-15T21:24:00Z</dcterms:created>
  <dcterms:modified xsi:type="dcterms:W3CDTF">2026-04-15T21:26:00Z</dcterms:modified>
</cp:coreProperties>
</file>